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43E" w:rsidRDefault="0011743E" w:rsidP="0011743E">
      <w:pPr>
        <w:jc w:val="both"/>
        <w:rPr>
          <w:rFonts w:ascii="Sylfaen" w:hAnsi="Sylfaen"/>
          <w:b/>
          <w:lang w:val="ka-GE"/>
        </w:rPr>
      </w:pPr>
      <w:r>
        <w:rPr>
          <w:rFonts w:ascii="Sylfaen" w:hAnsi="Sylfaen"/>
          <w:b/>
          <w:lang w:val="ka-GE"/>
        </w:rPr>
        <w:t>დანართი 4.</w:t>
      </w:r>
    </w:p>
    <w:p w:rsidR="00F41198" w:rsidRPr="00560E0E" w:rsidRDefault="00560E0E" w:rsidP="00560E0E">
      <w:pPr>
        <w:jc w:val="center"/>
        <w:rPr>
          <w:rFonts w:ascii="Sylfaen" w:hAnsi="Sylfaen"/>
          <w:b/>
          <w:lang w:val="ka-GE"/>
        </w:rPr>
      </w:pPr>
      <w:r w:rsidRPr="00560E0E">
        <w:rPr>
          <w:rFonts w:ascii="Sylfaen" w:hAnsi="Sylfaen"/>
          <w:b/>
          <w:lang w:val="ka-GE"/>
        </w:rPr>
        <w:t xml:space="preserve">მდ. სვიანასხევის სათავე ნაგებობის კვეთისათვის გაანგარიშებული მაქსიმალური ხარჯები </w:t>
      </w:r>
      <w:r>
        <w:rPr>
          <w:rFonts w:ascii="Sylfaen" w:hAnsi="Sylfaen"/>
          <w:b/>
          <w:lang w:val="ka-GE"/>
        </w:rPr>
        <w:t>და დონეები</w:t>
      </w:r>
    </w:p>
    <w:p w:rsidR="00560E0E" w:rsidRPr="00560E0E" w:rsidRDefault="00560E0E" w:rsidP="00560E0E">
      <w:pPr>
        <w:rPr>
          <w:rFonts w:ascii="Sylfaen" w:hAnsi="Sylfaen"/>
          <w:lang w:val="ka-GE"/>
        </w:rPr>
      </w:pPr>
      <w:r w:rsidRPr="00560E0E">
        <w:rPr>
          <w:rFonts w:ascii="Sylfaen" w:hAnsi="Sylfaen"/>
          <w:b/>
          <w:lang w:val="ka-GE"/>
        </w:rPr>
        <w:t>შენიშვნა 4:</w:t>
      </w:r>
      <w:r>
        <w:rPr>
          <w:rFonts w:ascii="Sylfaen" w:hAnsi="Sylfaen"/>
          <w:lang w:val="ka-GE"/>
        </w:rPr>
        <w:t xml:space="preserve"> </w:t>
      </w:r>
      <w:r w:rsidRPr="00560E0E">
        <w:rPr>
          <w:rFonts w:ascii="Sylfaen" w:hAnsi="Sylfaen"/>
          <w:lang w:val="ka-GE"/>
        </w:rPr>
        <w:t xml:space="preserve"> წარმოდგენილი არ არის მდ. სვიანას მაქსიმალური წყლის ხარჯები, ხარჯებსა და დონეებს შორის დამოკიდებულების მრუდი. დოკუმენტში მოცემულია ერთ-ერთი განივი ჭრილი (გაურკვეველია რა ადგილას), რომელზეც ერთი ხაზით ნაჩვენებია კალაპოტის გარეცხვის სავარაუდო სიღრმე, მაგრამ არ არის მოცემული სათანადო გაანგარიშებები;</w:t>
      </w:r>
    </w:p>
    <w:p w:rsidR="00560E0E" w:rsidRPr="00560E0E" w:rsidRDefault="00302E80" w:rsidP="00302E80">
      <w:pPr>
        <w:spacing w:line="256" w:lineRule="auto"/>
        <w:jc w:val="both"/>
        <w:rPr>
          <w:rFonts w:ascii="Sylfaen" w:eastAsia="Calibri" w:hAnsi="Sylfaen" w:cs="Calibri"/>
          <w:w w:val="105"/>
          <w:lang w:val="ka-GE"/>
        </w:rPr>
      </w:pPr>
      <w:r w:rsidRPr="00302E80">
        <w:rPr>
          <w:rFonts w:ascii="Sylfaen" w:eastAsia="Calibri" w:hAnsi="Sylfaen" w:cs="Calibri"/>
          <w:b/>
          <w:w w:val="105"/>
          <w:lang w:val="ka-GE"/>
        </w:rPr>
        <w:t>შპს „სტორი ენერჯი“-ს პასუხი</w:t>
      </w:r>
      <w:r>
        <w:rPr>
          <w:rFonts w:ascii="Sylfaen" w:eastAsia="Calibri" w:hAnsi="Sylfaen" w:cs="Calibri"/>
          <w:w w:val="105"/>
          <w:lang w:val="ka-GE"/>
        </w:rPr>
        <w:t xml:space="preserve">: ქვემოთ მოცემულია ინფორმაცია მდ. სვიანასხევზე დაგეგმილი სათავე ნაგებობის კვეთისათვის გაანგარიშებული მაქსიმალური ხარჯებისა და დონეების შესახებ. </w:t>
      </w:r>
    </w:p>
    <w:p w:rsidR="00560E0E" w:rsidRPr="00560E0E" w:rsidRDefault="00560E0E" w:rsidP="00560E0E">
      <w:pPr>
        <w:spacing w:line="256" w:lineRule="auto"/>
        <w:jc w:val="center"/>
        <w:rPr>
          <w:rFonts w:ascii="AcadNusx" w:eastAsia="Calibri" w:hAnsi="AcadNusx" w:cs="Times New Roman"/>
          <w:b/>
          <w:lang w:val="ka-GE"/>
        </w:rPr>
      </w:pPr>
      <w:r w:rsidRPr="00560E0E">
        <w:rPr>
          <w:rFonts w:ascii="AcadNusx" w:eastAsia="Calibri" w:hAnsi="AcadNusx" w:cs="Times New Roman"/>
          <w:b/>
          <w:lang w:val="ka-GE"/>
        </w:rPr>
        <w:t>svianasxevis maqsimaluri doneebi</w:t>
      </w:r>
    </w:p>
    <w:p w:rsidR="00560E0E" w:rsidRPr="00560E0E" w:rsidRDefault="00560E0E" w:rsidP="00560E0E">
      <w:pPr>
        <w:spacing w:before="120" w:after="120" w:line="256" w:lineRule="auto"/>
        <w:jc w:val="both"/>
        <w:rPr>
          <w:rFonts w:ascii="AcadNusx" w:eastAsia="Calibri" w:hAnsi="AcadNusx" w:cs="Times New Roman"/>
          <w:lang w:val="fr-FR"/>
        </w:rPr>
      </w:pPr>
      <w:r w:rsidRPr="00560E0E">
        <w:rPr>
          <w:rFonts w:ascii="AcadNusx" w:eastAsia="Calibri" w:hAnsi="AcadNusx" w:cs="Times New Roman"/>
          <w:lang w:val="ka-GE"/>
        </w:rPr>
        <w:t xml:space="preserve">svianasxevis </w:t>
      </w:r>
      <w:r w:rsidRPr="00560E0E">
        <w:rPr>
          <w:rFonts w:ascii="AcadNusx" w:eastAsia="Calibri" w:hAnsi="AcadNusx" w:cs="Times New Roman"/>
          <w:lang w:val="fr-FR"/>
        </w:rPr>
        <w:t xml:space="preserve">wylis maqsimaluri xarjebis Sesabamisi doneebis niSnulebis dasadgenad stori-2 hesis damatebiTi kvebisTvis mosawyob saTave nagebobis kveTSi, gadaRebuli iqna kalapotis ganivi kveTi, romlis safuZvelze dadgenili iqna xevis hidravlikuri elementebi. </w:t>
      </w:r>
      <w:proofErr w:type="gramStart"/>
      <w:r w:rsidRPr="00560E0E">
        <w:rPr>
          <w:rFonts w:ascii="AcadNusx" w:eastAsia="Calibri" w:hAnsi="AcadNusx" w:cs="Times New Roman"/>
          <w:lang w:val="fr-FR"/>
        </w:rPr>
        <w:t>aRniSnuli</w:t>
      </w:r>
      <w:proofErr w:type="gramEnd"/>
      <w:r w:rsidRPr="00560E0E">
        <w:rPr>
          <w:rFonts w:ascii="AcadNusx" w:eastAsia="Calibri" w:hAnsi="AcadNusx" w:cs="Times New Roman"/>
          <w:lang w:val="fr-FR"/>
        </w:rPr>
        <w:t xml:space="preserve"> hidravlikuri elementebis mixedviT ganxorcielda wylis maqsimalur xarjebsa da </w:t>
      </w:r>
      <w:proofErr w:type="spellStart"/>
      <w:r w:rsidRPr="00560E0E">
        <w:rPr>
          <w:rFonts w:ascii="AcadNusx" w:eastAsia="Calibri" w:hAnsi="AcadNusx" w:cs="Times New Roman"/>
          <w:lang w:val="fr-FR"/>
        </w:rPr>
        <w:t>doneebs</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Soris</w:t>
      </w:r>
      <w:proofErr w:type="spellEnd"/>
      <w:r w:rsidRPr="00560E0E">
        <w:rPr>
          <w:rFonts w:ascii="AcadNusx" w:eastAsia="Calibri" w:hAnsi="AcadNusx" w:cs="Times New Roman"/>
          <w:lang w:val="fr-FR"/>
        </w:rPr>
        <w:t xml:space="preserve"> </w:t>
      </w:r>
      <w:r w:rsidRPr="00560E0E">
        <w:rPr>
          <w:rFonts w:ascii="AcadNusx" w:eastAsia="Calibri" w:hAnsi="AcadNusx" w:cs="Times New Roman"/>
          <w:position w:val="-10"/>
          <w:lang w:val="fr-FR"/>
        </w:rPr>
        <w:object w:dxaOrig="10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pt;height:15.9pt" o:ole="">
            <v:imagedata r:id="rId5" o:title=""/>
          </v:shape>
          <o:OLEObject Type="Embed" ProgID="Equation.3" ShapeID="_x0000_i1025" DrawAspect="Content" ObjectID="_1708505857" r:id="rId6"/>
        </w:object>
      </w:r>
      <w:r w:rsidRPr="00560E0E">
        <w:rPr>
          <w:rFonts w:ascii="AcadNusx" w:eastAsia="Calibri" w:hAnsi="AcadNusx" w:cs="Times New Roman"/>
          <w:lang w:val="fr-FR"/>
        </w:rPr>
        <w:t xml:space="preserve"> </w:t>
      </w:r>
      <w:proofErr w:type="spellStart"/>
      <w:r w:rsidRPr="00560E0E">
        <w:rPr>
          <w:rFonts w:ascii="AcadNusx" w:eastAsia="Calibri" w:hAnsi="AcadNusx" w:cs="Arial"/>
          <w:lang w:val="fr-FR"/>
        </w:rPr>
        <w:t>damokidebulebis</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mrudis</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ageba</w:t>
      </w:r>
      <w:proofErr w:type="spellEnd"/>
      <w:r w:rsidRPr="00560E0E">
        <w:rPr>
          <w:rFonts w:ascii="AcadNusx" w:eastAsia="Calibri" w:hAnsi="AcadNusx" w:cs="Arial"/>
          <w:lang w:val="fr-FR"/>
        </w:rPr>
        <w:t xml:space="preserve">. </w:t>
      </w:r>
    </w:p>
    <w:p w:rsidR="00560E0E" w:rsidRPr="00560E0E" w:rsidRDefault="00560E0E" w:rsidP="00560E0E">
      <w:pPr>
        <w:spacing w:after="0" w:line="256" w:lineRule="auto"/>
        <w:jc w:val="both"/>
        <w:rPr>
          <w:rFonts w:ascii="AcadNusx" w:eastAsia="Calibri" w:hAnsi="AcadNusx" w:cs="Times New Roman"/>
          <w:lang w:val="fr-FR"/>
        </w:rPr>
      </w:pPr>
      <w:r w:rsidRPr="00560E0E">
        <w:rPr>
          <w:rFonts w:ascii="AcadNusx" w:eastAsia="Calibri" w:hAnsi="AcadNusx" w:cs="Arial"/>
          <w:lang w:val="fr-FR"/>
        </w:rPr>
        <w:t>kveTSi nakadis saSualo siCqare naangariSevia Sezi-maningis cnobili formuliT, romelsac Semdegi saxe gaaCnia</w:t>
      </w:r>
    </w:p>
    <w:p w:rsidR="00560E0E" w:rsidRPr="00560E0E" w:rsidRDefault="00560E0E" w:rsidP="00560E0E">
      <w:pPr>
        <w:spacing w:after="0" w:line="256" w:lineRule="auto"/>
        <w:ind w:firstLine="720"/>
        <w:jc w:val="center"/>
        <w:rPr>
          <w:rFonts w:ascii="AcadNusx" w:eastAsia="Calibri" w:hAnsi="AcadNusx" w:cs="Arial"/>
          <w:lang w:val="fr-FR"/>
        </w:rPr>
      </w:pPr>
      <w:r w:rsidRPr="00560E0E">
        <w:rPr>
          <w:rFonts w:ascii="AcadNusx" w:eastAsia="Calibri" w:hAnsi="AcadNusx" w:cs="Arial"/>
          <w:position w:val="-24"/>
          <w:lang w:val="fr-FR"/>
        </w:rPr>
        <w:object w:dxaOrig="1380" w:dyaOrig="660">
          <v:shape id="_x0000_i1026" type="#_x0000_t75" style="width:68.65pt;height:32.65pt" o:ole="">
            <v:imagedata r:id="rId7" o:title=""/>
          </v:shape>
          <o:OLEObject Type="Embed" ProgID="Equation.3" ShapeID="_x0000_i1026" DrawAspect="Content" ObjectID="_1708505858" r:id="rId8"/>
        </w:object>
      </w:r>
    </w:p>
    <w:p w:rsidR="00560E0E" w:rsidRPr="00560E0E" w:rsidRDefault="00560E0E" w:rsidP="00560E0E">
      <w:pPr>
        <w:spacing w:after="0" w:line="256" w:lineRule="auto"/>
        <w:jc w:val="both"/>
        <w:rPr>
          <w:rFonts w:ascii="AcadNusx" w:eastAsia="Calibri" w:hAnsi="AcadNusx" w:cs="Arial"/>
          <w:lang w:val="fr-FR"/>
        </w:rPr>
      </w:pPr>
      <w:proofErr w:type="spellStart"/>
      <w:proofErr w:type="gramStart"/>
      <w:r w:rsidRPr="00560E0E">
        <w:rPr>
          <w:rFonts w:ascii="AcadNusx" w:eastAsia="Calibri" w:hAnsi="AcadNusx" w:cs="Arial"/>
          <w:lang w:val="fr-FR"/>
        </w:rPr>
        <w:t>sadac</w:t>
      </w:r>
      <w:proofErr w:type="spellEnd"/>
      <w:proofErr w:type="gramEnd"/>
      <w:r w:rsidRPr="00560E0E">
        <w:rPr>
          <w:rFonts w:ascii="AcadNusx" w:eastAsia="Calibri" w:hAnsi="AcadNusx" w:cs="Arial"/>
          <w:lang w:val="fr-FR"/>
        </w:rPr>
        <w:t xml:space="preserve"> </w:t>
      </w:r>
      <w:r w:rsidRPr="00560E0E">
        <w:rPr>
          <w:rFonts w:ascii="AcadNusx" w:eastAsia="Calibri" w:hAnsi="AcadNusx" w:cs="Arial"/>
          <w:position w:val="-6"/>
          <w:lang w:val="fr-FR"/>
        </w:rPr>
        <w:object w:dxaOrig="195" w:dyaOrig="285">
          <v:shape id="_x0000_i1027" type="#_x0000_t75" style="width:10.05pt;height:14.25pt" o:ole="">
            <v:imagedata r:id="rId9" o:title=""/>
          </v:shape>
          <o:OLEObject Type="Embed" ProgID="Equation.3" ShapeID="_x0000_i1027" DrawAspect="Content" ObjectID="_1708505859" r:id="rId10"/>
        </w:object>
      </w:r>
      <w:r w:rsidRPr="00560E0E">
        <w:rPr>
          <w:rFonts w:ascii="Arial" w:eastAsia="Calibri" w:hAnsi="Arial" w:cs="Arial"/>
          <w:lang w:val="fr-FR"/>
        </w:rPr>
        <w:t xml:space="preserve"> </w:t>
      </w:r>
      <w:r w:rsidRPr="00560E0E">
        <w:rPr>
          <w:rFonts w:ascii="AcadNusx" w:eastAsia="Calibri" w:hAnsi="AcadNusx" w:cs="Arial"/>
          <w:lang w:val="fr-FR"/>
        </w:rPr>
        <w:t xml:space="preserve">– </w:t>
      </w:r>
      <w:proofErr w:type="spellStart"/>
      <w:r w:rsidRPr="00560E0E">
        <w:rPr>
          <w:rFonts w:ascii="AcadNusx" w:eastAsia="Calibri" w:hAnsi="AcadNusx" w:cs="Arial"/>
          <w:lang w:val="fr-FR"/>
        </w:rPr>
        <w:t>nakadis</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saSualo</w:t>
      </w:r>
      <w:proofErr w:type="spellEnd"/>
      <w:r w:rsidRPr="00560E0E">
        <w:rPr>
          <w:rFonts w:ascii="AcadNusx" w:eastAsia="Calibri" w:hAnsi="AcadNusx" w:cs="Arial"/>
          <w:lang w:val="fr-FR"/>
        </w:rPr>
        <w:t xml:space="preserve"> siRrmea kveTSi m-Si;</w:t>
      </w:r>
    </w:p>
    <w:p w:rsidR="00560E0E" w:rsidRPr="00560E0E" w:rsidRDefault="00560E0E" w:rsidP="00560E0E">
      <w:pPr>
        <w:spacing w:after="0" w:line="256" w:lineRule="auto"/>
        <w:jc w:val="both"/>
        <w:rPr>
          <w:rFonts w:ascii="AcadNusx" w:eastAsia="Calibri" w:hAnsi="AcadNusx" w:cs="Arial"/>
          <w:lang w:val="fr-FR"/>
        </w:rPr>
      </w:pPr>
      <w:r w:rsidRPr="00560E0E">
        <w:rPr>
          <w:rFonts w:ascii="AcadNusx" w:eastAsia="Calibri" w:hAnsi="AcadNusx" w:cs="Arial"/>
          <w:lang w:val="fr-FR"/>
        </w:rPr>
        <w:t xml:space="preserve">       </w:t>
      </w:r>
      <w:r w:rsidRPr="00560E0E">
        <w:rPr>
          <w:rFonts w:ascii="Arial" w:eastAsia="Calibri" w:hAnsi="Arial" w:cs="Arial"/>
          <w:lang w:val="fr-FR"/>
        </w:rPr>
        <w:t xml:space="preserve"> </w:t>
      </w:r>
      <w:r w:rsidRPr="00560E0E">
        <w:rPr>
          <w:rFonts w:ascii="Arial" w:eastAsia="Calibri" w:hAnsi="Arial" w:cs="Arial"/>
          <w:position w:val="-6"/>
          <w:lang w:val="fr-FR"/>
        </w:rPr>
        <w:object w:dxaOrig="135" w:dyaOrig="255">
          <v:shape id="_x0000_i1028" type="#_x0000_t75" style="width:6.7pt;height:12.55pt" o:ole="">
            <v:imagedata r:id="rId11" o:title=""/>
          </v:shape>
          <o:OLEObject Type="Embed" ProgID="Equation.3" ShapeID="_x0000_i1028" DrawAspect="Content" ObjectID="_1708505860" r:id="rId12"/>
        </w:object>
      </w:r>
      <w:r w:rsidRPr="00560E0E">
        <w:rPr>
          <w:rFonts w:ascii="Arial" w:eastAsia="Calibri" w:hAnsi="Arial" w:cs="Arial"/>
          <w:lang w:val="fr-FR"/>
        </w:rPr>
        <w:t xml:space="preserve"> </w:t>
      </w:r>
      <w:r w:rsidRPr="00560E0E">
        <w:rPr>
          <w:rFonts w:ascii="AcadNusx" w:eastAsia="Calibri" w:hAnsi="AcadNusx" w:cs="Arial"/>
          <w:lang w:val="fr-FR"/>
        </w:rPr>
        <w:t xml:space="preserve">_ </w:t>
      </w:r>
      <w:proofErr w:type="spellStart"/>
      <w:proofErr w:type="gramStart"/>
      <w:r w:rsidRPr="00560E0E">
        <w:rPr>
          <w:rFonts w:ascii="AcadNusx" w:eastAsia="Calibri" w:hAnsi="AcadNusx" w:cs="Arial"/>
          <w:lang w:val="fr-FR"/>
        </w:rPr>
        <w:t>nakadis</w:t>
      </w:r>
      <w:proofErr w:type="spellEnd"/>
      <w:proofErr w:type="gramEnd"/>
      <w:r w:rsidRPr="00560E0E">
        <w:rPr>
          <w:rFonts w:ascii="AcadNusx" w:eastAsia="Calibri" w:hAnsi="AcadNusx" w:cs="Arial"/>
          <w:lang w:val="fr-FR"/>
        </w:rPr>
        <w:t xml:space="preserve"> </w:t>
      </w:r>
      <w:proofErr w:type="spellStart"/>
      <w:r w:rsidRPr="00560E0E">
        <w:rPr>
          <w:rFonts w:ascii="AcadNusx" w:eastAsia="Calibri" w:hAnsi="AcadNusx" w:cs="Arial"/>
          <w:lang w:val="fr-FR"/>
        </w:rPr>
        <w:t>hidravlikuri</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qanobia</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saTave</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nagebobis</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ubanze</w:t>
      </w:r>
      <w:proofErr w:type="spellEnd"/>
      <w:r w:rsidRPr="00560E0E">
        <w:rPr>
          <w:rFonts w:ascii="AcadNusx" w:eastAsia="Calibri" w:hAnsi="AcadNusx" w:cs="Arial"/>
          <w:lang w:val="fr-FR"/>
        </w:rPr>
        <w:t>;</w:t>
      </w:r>
    </w:p>
    <w:p w:rsidR="00560E0E" w:rsidRPr="00560E0E" w:rsidRDefault="00560E0E" w:rsidP="00560E0E">
      <w:pPr>
        <w:spacing w:after="0" w:line="256" w:lineRule="auto"/>
        <w:ind w:firstLine="720"/>
        <w:jc w:val="both"/>
        <w:rPr>
          <w:rFonts w:ascii="AcadNusx" w:eastAsia="Calibri" w:hAnsi="AcadNusx" w:cs="Arial"/>
          <w:color w:val="FF0000"/>
          <w:lang w:val="fr-FR"/>
        </w:rPr>
      </w:pPr>
      <w:r w:rsidRPr="00560E0E">
        <w:rPr>
          <w:rFonts w:ascii="AcadNusx" w:eastAsia="Calibri" w:hAnsi="AcadNusx" w:cs="Arial"/>
          <w:lang w:val="fr-FR"/>
        </w:rPr>
        <w:t xml:space="preserve"> </w:t>
      </w:r>
      <w:r w:rsidRPr="00560E0E">
        <w:rPr>
          <w:rFonts w:ascii="Arial" w:eastAsia="Calibri" w:hAnsi="Arial" w:cs="Arial"/>
          <w:position w:val="-6"/>
          <w:lang w:val="fr-FR"/>
        </w:rPr>
        <w:object w:dxaOrig="195" w:dyaOrig="225">
          <v:shape id="_x0000_i1029" type="#_x0000_t75" style="width:10.05pt;height:10.9pt" o:ole="">
            <v:imagedata r:id="rId13" o:title=""/>
          </v:shape>
          <o:OLEObject Type="Embed" ProgID="Equation.3" ShapeID="_x0000_i1029" DrawAspect="Content" ObjectID="_1708505861" r:id="rId14"/>
        </w:object>
      </w:r>
      <w:r w:rsidRPr="00560E0E">
        <w:rPr>
          <w:rFonts w:ascii="AcadNusx" w:eastAsia="Calibri" w:hAnsi="AcadNusx" w:cs="Arial"/>
          <w:lang w:val="fr-FR"/>
        </w:rPr>
        <w:t>_</w:t>
      </w:r>
      <w:proofErr w:type="spellStart"/>
      <w:r w:rsidRPr="00560E0E">
        <w:rPr>
          <w:rFonts w:ascii="AcadNusx" w:eastAsia="Calibri" w:hAnsi="AcadNusx" w:cs="Arial"/>
          <w:lang w:val="fr-FR"/>
        </w:rPr>
        <w:t>kalapotis</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simqisis</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koeficientia</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romlis</w:t>
      </w:r>
      <w:proofErr w:type="spellEnd"/>
      <w:r w:rsidRPr="00560E0E">
        <w:rPr>
          <w:rFonts w:ascii="AcadNusx" w:eastAsia="Calibri" w:hAnsi="AcadNusx" w:cs="Arial"/>
          <w:lang w:val="fr-FR"/>
        </w:rPr>
        <w:t xml:space="preserve"> sidide dadgenilia specialuri gaTvlebiT da tolia 0,080-is.</w:t>
      </w:r>
      <w:r w:rsidRPr="00560E0E">
        <w:rPr>
          <w:rFonts w:ascii="AcadNusx" w:eastAsia="Calibri" w:hAnsi="AcadNusx" w:cs="Arial"/>
          <w:color w:val="FF0000"/>
          <w:lang w:val="fr-FR"/>
        </w:rPr>
        <w:t xml:space="preserve"> </w:t>
      </w:r>
    </w:p>
    <w:p w:rsidR="00560E0E" w:rsidRPr="00560E0E" w:rsidRDefault="00560E0E" w:rsidP="00560E0E">
      <w:pPr>
        <w:spacing w:before="120" w:after="120" w:line="256" w:lineRule="auto"/>
        <w:jc w:val="both"/>
        <w:rPr>
          <w:rFonts w:ascii="AcadNusx" w:eastAsia="Calibri" w:hAnsi="AcadNusx" w:cs="Times New Roman"/>
          <w:lang w:val="fr-FR"/>
        </w:rPr>
      </w:pPr>
      <w:r w:rsidRPr="00560E0E">
        <w:rPr>
          <w:rFonts w:ascii="AcadNusx" w:eastAsia="Calibri" w:hAnsi="AcadNusx" w:cs="Arial"/>
          <w:lang w:val="fr-FR"/>
        </w:rPr>
        <w:t xml:space="preserve">qvemoT, #1 cxrilSi, mocemulia svianasxevis sxvadasxva ganmeorebadobis wylis maqsimaluri xarjebis Sesabamisi doneebis niSnulebi saTave nagebobis kveTSi. </w:t>
      </w:r>
    </w:p>
    <w:p w:rsidR="00560E0E" w:rsidRPr="00560E0E" w:rsidRDefault="00560E0E" w:rsidP="00560E0E">
      <w:pPr>
        <w:spacing w:before="120" w:after="120" w:line="256" w:lineRule="auto"/>
        <w:rPr>
          <w:rFonts w:ascii="AcadNusx" w:eastAsia="Calibri" w:hAnsi="AcadNusx" w:cs="Times New Roman"/>
          <w:lang w:val="fr-FR"/>
        </w:rPr>
      </w:pPr>
      <w:r w:rsidRPr="00560E0E">
        <w:rPr>
          <w:rFonts w:ascii="AcadNusx" w:eastAsia="Calibri" w:hAnsi="AcadNusx" w:cs="Times New Roman"/>
          <w:b/>
          <w:lang w:val="fr-FR"/>
        </w:rPr>
        <w:t>cxrili #1</w:t>
      </w:r>
      <w:r w:rsidRPr="00560E0E">
        <w:rPr>
          <w:rFonts w:ascii="Calibri" w:eastAsia="Calibri" w:hAnsi="Calibri" w:cs="Times New Roman"/>
          <w:b/>
          <w:lang w:val="ka-GE"/>
        </w:rPr>
        <w:t xml:space="preserve">: </w:t>
      </w:r>
      <w:r w:rsidRPr="00560E0E">
        <w:rPr>
          <w:rFonts w:ascii="AcadNusx" w:eastAsia="Calibri" w:hAnsi="AcadNusx" w:cs="Times New Roman"/>
          <w:lang w:val="fr-FR"/>
        </w:rPr>
        <w:t>sviansxevis wylis maqsimaluri doneebi</w:t>
      </w:r>
      <w:r w:rsidRPr="00560E0E">
        <w:rPr>
          <w:rFonts w:ascii="Calibri" w:eastAsia="Calibri" w:hAnsi="Calibri" w:cs="Times New Roman"/>
          <w:lang w:val="ka-GE"/>
        </w:rPr>
        <w:t xml:space="preserve"> სათავე ნაგებობის კვეთისათვის </w:t>
      </w:r>
      <w:r w:rsidRPr="00560E0E">
        <w:rPr>
          <w:rFonts w:ascii="AcadNusx" w:eastAsia="Calibri" w:hAnsi="AcadNusx" w:cs="Times New Roman"/>
          <w:lang w:val="fr-FR"/>
        </w:rPr>
        <w:t xml:space="preserve"> </w:t>
      </w:r>
    </w:p>
    <w:tbl>
      <w:tblPr>
        <w:tblStyle w:val="TableGrid"/>
        <w:tblpPr w:leftFromText="180" w:rightFromText="180" w:vertAnchor="text" w:horzAnchor="margin" w:tblpY="104"/>
        <w:tblW w:w="9600" w:type="dxa"/>
        <w:tblInd w:w="0" w:type="dxa"/>
        <w:tblLook w:val="01E0" w:firstRow="1" w:lastRow="1" w:firstColumn="1" w:lastColumn="1" w:noHBand="0" w:noVBand="0"/>
      </w:tblPr>
      <w:tblGrid>
        <w:gridCol w:w="1688"/>
        <w:gridCol w:w="1069"/>
        <w:gridCol w:w="1198"/>
        <w:gridCol w:w="1135"/>
        <w:gridCol w:w="926"/>
        <w:gridCol w:w="909"/>
        <w:gridCol w:w="891"/>
        <w:gridCol w:w="892"/>
        <w:gridCol w:w="892"/>
      </w:tblGrid>
      <w:tr w:rsidR="00560E0E" w:rsidRPr="00560E0E" w:rsidTr="00560E0E">
        <w:tc>
          <w:tcPr>
            <w:tcW w:w="1688" w:type="dxa"/>
            <w:vMerge w:val="restart"/>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 xml:space="preserve">kveTi </w:t>
            </w:r>
          </w:p>
        </w:tc>
        <w:tc>
          <w:tcPr>
            <w:tcW w:w="1069" w:type="dxa"/>
            <w:vMerge w:val="restart"/>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wylis</w:t>
            </w:r>
          </w:p>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napiris</w:t>
            </w:r>
          </w:p>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niSnuli</w:t>
            </w:r>
          </w:p>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m.abs.</w:t>
            </w:r>
          </w:p>
        </w:tc>
        <w:tc>
          <w:tcPr>
            <w:tcW w:w="1198" w:type="dxa"/>
            <w:vMerge w:val="restart"/>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fskeris</w:t>
            </w:r>
          </w:p>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udablesi</w:t>
            </w:r>
          </w:p>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niSnuli</w:t>
            </w:r>
          </w:p>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m.abs.</w:t>
            </w:r>
          </w:p>
        </w:tc>
        <w:tc>
          <w:tcPr>
            <w:tcW w:w="5645" w:type="dxa"/>
            <w:gridSpan w:val="6"/>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w. m. d.</w:t>
            </w:r>
          </w:p>
        </w:tc>
      </w:tr>
      <w:tr w:rsidR="00560E0E" w:rsidRPr="00560E0E" w:rsidTr="00560E0E">
        <w:tc>
          <w:tcPr>
            <w:tcW w:w="0" w:type="auto"/>
            <w:vMerge/>
            <w:tcBorders>
              <w:top w:val="single" w:sz="4" w:space="0" w:color="auto"/>
              <w:left w:val="single" w:sz="4" w:space="0" w:color="auto"/>
              <w:bottom w:val="single" w:sz="4" w:space="0" w:color="auto"/>
              <w:right w:val="single" w:sz="4" w:space="0" w:color="auto"/>
            </w:tcBorders>
            <w:vAlign w:val="center"/>
            <w:hideMark/>
          </w:tcPr>
          <w:p w:rsidR="00560E0E" w:rsidRPr="00560E0E" w:rsidRDefault="00560E0E" w:rsidP="00560E0E">
            <w:pPr>
              <w:rPr>
                <w:rFonts w:ascii="AcadNusx" w:hAnsi="AcadNusx" w:cs="Arial"/>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0E0E" w:rsidRPr="00560E0E" w:rsidRDefault="00560E0E" w:rsidP="00560E0E">
            <w:pPr>
              <w:rPr>
                <w:rFonts w:ascii="AcadNusx" w:hAnsi="AcadNusx" w:cs="Arial"/>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0E0E" w:rsidRPr="00560E0E" w:rsidRDefault="00560E0E" w:rsidP="00560E0E">
            <w:pPr>
              <w:rPr>
                <w:rFonts w:ascii="AcadNusx" w:hAnsi="AcadNusx" w:cs="Arial"/>
                <w:lang w:val="es-ES"/>
              </w:rPr>
            </w:pPr>
          </w:p>
        </w:tc>
        <w:tc>
          <w:tcPr>
            <w:tcW w:w="1135"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rPr>
            </w:pPr>
            <w:r w:rsidRPr="00560E0E">
              <w:rPr>
                <w:rFonts w:ascii="AcadNusx" w:eastAsia="Calibri" w:hAnsi="AcadNusx" w:cs="Arial"/>
                <w:position w:val="-6"/>
                <w:sz w:val="22"/>
                <w:szCs w:val="22"/>
                <w:lang w:val="ru-RU"/>
              </w:rPr>
              <w:object w:dxaOrig="375" w:dyaOrig="225">
                <v:shape id="_x0000_i1030" type="#_x0000_t75" style="width:18.4pt;height:10.9pt" o:ole="">
                  <v:imagedata r:id="rId15" o:title=""/>
                </v:shape>
                <o:OLEObject Type="Embed" ProgID="Equation.3" ShapeID="_x0000_i1030" DrawAspect="Content" ObjectID="_1708505862" r:id="rId16"/>
              </w:object>
            </w:r>
            <w:r w:rsidRPr="00560E0E">
              <w:rPr>
                <w:rFonts w:ascii="AcadNusx" w:hAnsi="AcadNusx" w:cs="Arial"/>
                <w:lang w:val="en-GB"/>
              </w:rPr>
              <w:t>10</w:t>
            </w:r>
            <w:r w:rsidRPr="00560E0E">
              <w:rPr>
                <w:rFonts w:ascii="AcadNusx" w:hAnsi="AcadNusx" w:cs="Arial"/>
              </w:rPr>
              <w:t xml:space="preserve">00 </w:t>
            </w:r>
            <w:proofErr w:type="spellStart"/>
            <w:r w:rsidRPr="00560E0E">
              <w:rPr>
                <w:rFonts w:ascii="AcadNusx" w:hAnsi="AcadNusx" w:cs="Arial"/>
              </w:rPr>
              <w:t>wels</w:t>
            </w:r>
            <w:proofErr w:type="spellEnd"/>
            <w:r w:rsidRPr="00560E0E">
              <w:rPr>
                <w:rFonts w:ascii="AcadNusx" w:hAnsi="AcadNusx" w:cs="Arial"/>
              </w:rPr>
              <w:t>,</w:t>
            </w:r>
          </w:p>
          <w:p w:rsidR="00560E0E" w:rsidRPr="00560E0E" w:rsidRDefault="00560E0E" w:rsidP="00560E0E">
            <w:pPr>
              <w:jc w:val="center"/>
              <w:rPr>
                <w:rFonts w:ascii="AcadNusx" w:eastAsia="Calibri" w:hAnsi="AcadNusx" w:cs="Arial"/>
              </w:rPr>
            </w:pPr>
            <w:r w:rsidRPr="00560E0E">
              <w:rPr>
                <w:rFonts w:ascii="Arial" w:eastAsia="Calibri" w:hAnsi="Arial" w:cs="Arial"/>
              </w:rPr>
              <w:t>Q</w:t>
            </w:r>
            <w:r w:rsidRPr="00560E0E">
              <w:rPr>
                <w:rFonts w:ascii="AcadNusx" w:eastAsia="Calibri" w:hAnsi="AcadNusx" w:cs="Arial"/>
              </w:rPr>
              <w:t>=185</w:t>
            </w:r>
          </w:p>
          <w:p w:rsidR="00560E0E" w:rsidRPr="00560E0E" w:rsidRDefault="00560E0E" w:rsidP="00560E0E">
            <w:pPr>
              <w:jc w:val="center"/>
              <w:rPr>
                <w:rFonts w:ascii="AcadNusx" w:eastAsia="Calibri" w:hAnsi="AcadNusx" w:cs="Arial"/>
                <w:lang w:val="es-ES"/>
              </w:rPr>
            </w:pPr>
            <w:proofErr w:type="spellStart"/>
            <w:r w:rsidRPr="00560E0E">
              <w:rPr>
                <w:rFonts w:ascii="AcadNusx" w:eastAsia="Calibri" w:hAnsi="AcadNusx" w:cs="Arial"/>
              </w:rPr>
              <w:t>m</w:t>
            </w:r>
            <w:r w:rsidRPr="00560E0E">
              <w:rPr>
                <w:rFonts w:ascii="AcadNusx" w:eastAsia="Calibri" w:hAnsi="AcadNusx" w:cs="Arial"/>
                <w:vertAlign w:val="superscript"/>
              </w:rPr>
              <w:t>3</w:t>
            </w:r>
            <w:proofErr w:type="spellEnd"/>
            <w:r w:rsidRPr="00560E0E">
              <w:rPr>
                <w:rFonts w:ascii="AcadNusx" w:eastAsia="Calibri" w:hAnsi="AcadNusx" w:cs="Arial"/>
              </w:rPr>
              <w:t>/</w:t>
            </w:r>
            <w:proofErr w:type="spellStart"/>
            <w:r w:rsidRPr="00560E0E">
              <w:rPr>
                <w:rFonts w:ascii="AcadNusx" w:eastAsia="Calibri" w:hAnsi="AcadNusx" w:cs="Arial"/>
              </w:rPr>
              <w:t>wm</w:t>
            </w:r>
            <w:proofErr w:type="spellEnd"/>
          </w:p>
        </w:tc>
        <w:tc>
          <w:tcPr>
            <w:tcW w:w="926"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rPr>
            </w:pPr>
            <w:r w:rsidRPr="00560E0E">
              <w:rPr>
                <w:rFonts w:ascii="AcadNusx" w:eastAsia="Calibri" w:hAnsi="AcadNusx" w:cs="Arial"/>
                <w:position w:val="-6"/>
                <w:sz w:val="22"/>
                <w:szCs w:val="22"/>
                <w:lang w:val="ru-RU"/>
              </w:rPr>
              <w:object w:dxaOrig="375" w:dyaOrig="225">
                <v:shape id="_x0000_i1031" type="#_x0000_t75" style="width:18.4pt;height:10.9pt" o:ole="">
                  <v:imagedata r:id="rId15" o:title=""/>
                </v:shape>
                <o:OLEObject Type="Embed" ProgID="Equation.3" ShapeID="_x0000_i1031" DrawAspect="Content" ObjectID="_1708505863" r:id="rId17"/>
              </w:object>
            </w:r>
            <w:r w:rsidRPr="00560E0E">
              <w:rPr>
                <w:rFonts w:ascii="AcadNusx" w:hAnsi="AcadNusx" w:cs="Arial"/>
                <w:lang w:val="en-GB"/>
              </w:rPr>
              <w:t>2</w:t>
            </w:r>
            <w:r w:rsidRPr="00560E0E">
              <w:rPr>
                <w:rFonts w:ascii="AcadNusx" w:hAnsi="AcadNusx" w:cs="Arial"/>
              </w:rPr>
              <w:t xml:space="preserve">00 </w:t>
            </w:r>
            <w:proofErr w:type="spellStart"/>
            <w:smartTag w:uri="urn:schemas-microsoft-com:office:smarttags" w:element="City">
              <w:smartTag w:uri="urn:schemas-microsoft-com:office:smarttags" w:element="place">
                <w:r w:rsidRPr="00560E0E">
                  <w:rPr>
                    <w:rFonts w:ascii="AcadNusx" w:hAnsi="AcadNusx" w:cs="Arial"/>
                  </w:rPr>
                  <w:t>wels</w:t>
                </w:r>
              </w:smartTag>
            </w:smartTag>
            <w:proofErr w:type="spellEnd"/>
            <w:r w:rsidRPr="00560E0E">
              <w:rPr>
                <w:rFonts w:ascii="AcadNusx" w:hAnsi="AcadNusx" w:cs="Arial"/>
              </w:rPr>
              <w:t>,</w:t>
            </w:r>
          </w:p>
          <w:p w:rsidR="00560E0E" w:rsidRPr="00560E0E" w:rsidRDefault="00560E0E" w:rsidP="00560E0E">
            <w:pPr>
              <w:jc w:val="center"/>
              <w:rPr>
                <w:rFonts w:ascii="AcadNusx" w:eastAsia="Calibri" w:hAnsi="AcadNusx" w:cs="Arial"/>
              </w:rPr>
            </w:pPr>
            <w:r w:rsidRPr="00560E0E">
              <w:rPr>
                <w:rFonts w:ascii="Arial" w:eastAsia="Calibri" w:hAnsi="Arial" w:cs="Arial"/>
              </w:rPr>
              <w:t>Q</w:t>
            </w:r>
            <w:r w:rsidRPr="00560E0E">
              <w:rPr>
                <w:rFonts w:ascii="AcadNusx" w:eastAsia="Calibri" w:hAnsi="AcadNusx" w:cs="Arial"/>
              </w:rPr>
              <w:t>=140</w:t>
            </w:r>
          </w:p>
          <w:p w:rsidR="00560E0E" w:rsidRPr="00560E0E" w:rsidRDefault="00560E0E" w:rsidP="00560E0E">
            <w:pPr>
              <w:jc w:val="center"/>
              <w:rPr>
                <w:rFonts w:ascii="AcadNusx" w:eastAsia="Calibri" w:hAnsi="AcadNusx" w:cs="Arial"/>
                <w:lang w:val="es-ES"/>
              </w:rPr>
            </w:pPr>
            <w:proofErr w:type="spellStart"/>
            <w:r w:rsidRPr="00560E0E">
              <w:rPr>
                <w:rFonts w:ascii="AcadNusx" w:eastAsia="Calibri" w:hAnsi="AcadNusx" w:cs="Arial"/>
              </w:rPr>
              <w:t>m</w:t>
            </w:r>
            <w:r w:rsidRPr="00560E0E">
              <w:rPr>
                <w:rFonts w:ascii="AcadNusx" w:eastAsia="Calibri" w:hAnsi="AcadNusx" w:cs="Arial"/>
                <w:vertAlign w:val="superscript"/>
              </w:rPr>
              <w:t>3</w:t>
            </w:r>
            <w:proofErr w:type="spellEnd"/>
            <w:r w:rsidRPr="00560E0E">
              <w:rPr>
                <w:rFonts w:ascii="AcadNusx" w:eastAsia="Calibri" w:hAnsi="AcadNusx" w:cs="Arial"/>
              </w:rPr>
              <w:t>/</w:t>
            </w:r>
            <w:proofErr w:type="spellStart"/>
            <w:r w:rsidRPr="00560E0E">
              <w:rPr>
                <w:rFonts w:ascii="AcadNusx" w:eastAsia="Calibri" w:hAnsi="AcadNusx" w:cs="Arial"/>
              </w:rPr>
              <w:t>wm</w:t>
            </w:r>
            <w:proofErr w:type="spellEnd"/>
          </w:p>
        </w:tc>
        <w:tc>
          <w:tcPr>
            <w:tcW w:w="909"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rPr>
            </w:pPr>
            <w:r w:rsidRPr="00560E0E">
              <w:rPr>
                <w:rFonts w:ascii="AcadNusx" w:eastAsia="Calibri" w:hAnsi="AcadNusx" w:cs="Arial"/>
                <w:position w:val="-6"/>
                <w:sz w:val="22"/>
                <w:szCs w:val="22"/>
                <w:lang w:val="ru-RU"/>
              </w:rPr>
              <w:object w:dxaOrig="375" w:dyaOrig="225">
                <v:shape id="_x0000_i1032" type="#_x0000_t75" style="width:18.4pt;height:10.9pt" o:ole="">
                  <v:imagedata r:id="rId15" o:title=""/>
                </v:shape>
                <o:OLEObject Type="Embed" ProgID="Equation.3" ShapeID="_x0000_i1032" DrawAspect="Content" ObjectID="_1708505864" r:id="rId18"/>
              </w:object>
            </w:r>
            <w:r w:rsidRPr="00560E0E">
              <w:rPr>
                <w:rFonts w:ascii="AcadNusx" w:hAnsi="AcadNusx" w:cs="Arial"/>
              </w:rPr>
              <w:t xml:space="preserve">100 </w:t>
            </w:r>
            <w:proofErr w:type="spellStart"/>
            <w:smartTag w:uri="urn:schemas-microsoft-com:office:smarttags" w:element="City">
              <w:smartTag w:uri="urn:schemas-microsoft-com:office:smarttags" w:element="place">
                <w:r w:rsidRPr="00560E0E">
                  <w:rPr>
                    <w:rFonts w:ascii="AcadNusx" w:hAnsi="AcadNusx" w:cs="Arial"/>
                  </w:rPr>
                  <w:t>wels</w:t>
                </w:r>
              </w:smartTag>
            </w:smartTag>
            <w:proofErr w:type="spellEnd"/>
            <w:r w:rsidRPr="00560E0E">
              <w:rPr>
                <w:rFonts w:ascii="AcadNusx" w:hAnsi="AcadNusx" w:cs="Arial"/>
              </w:rPr>
              <w:t>,</w:t>
            </w:r>
          </w:p>
          <w:p w:rsidR="00560E0E" w:rsidRPr="00560E0E" w:rsidRDefault="00560E0E" w:rsidP="00560E0E">
            <w:pPr>
              <w:jc w:val="center"/>
              <w:rPr>
                <w:rFonts w:ascii="AcadNusx" w:eastAsia="Calibri" w:hAnsi="AcadNusx" w:cs="Arial"/>
              </w:rPr>
            </w:pPr>
            <w:r w:rsidRPr="00560E0E">
              <w:rPr>
                <w:rFonts w:ascii="Arial" w:eastAsia="Calibri" w:hAnsi="Arial" w:cs="Arial"/>
              </w:rPr>
              <w:t>Q</w:t>
            </w:r>
            <w:r w:rsidRPr="00560E0E">
              <w:rPr>
                <w:rFonts w:ascii="AcadNusx" w:eastAsia="Calibri" w:hAnsi="AcadNusx" w:cs="Arial"/>
              </w:rPr>
              <w:t>=118</w:t>
            </w:r>
          </w:p>
          <w:p w:rsidR="00560E0E" w:rsidRPr="00560E0E" w:rsidRDefault="00560E0E" w:rsidP="00560E0E">
            <w:pPr>
              <w:jc w:val="center"/>
              <w:rPr>
                <w:rFonts w:ascii="AcadNusx" w:eastAsia="Calibri" w:hAnsi="AcadNusx" w:cs="Arial"/>
                <w:lang w:val="es-ES"/>
              </w:rPr>
            </w:pPr>
            <w:proofErr w:type="spellStart"/>
            <w:r w:rsidRPr="00560E0E">
              <w:rPr>
                <w:rFonts w:ascii="AcadNusx" w:eastAsia="Calibri" w:hAnsi="AcadNusx" w:cs="Arial"/>
              </w:rPr>
              <w:t>m</w:t>
            </w:r>
            <w:r w:rsidRPr="00560E0E">
              <w:rPr>
                <w:rFonts w:ascii="AcadNusx" w:eastAsia="Calibri" w:hAnsi="AcadNusx" w:cs="Arial"/>
                <w:vertAlign w:val="superscript"/>
              </w:rPr>
              <w:t>3</w:t>
            </w:r>
            <w:proofErr w:type="spellEnd"/>
            <w:r w:rsidRPr="00560E0E">
              <w:rPr>
                <w:rFonts w:ascii="AcadNusx" w:eastAsia="Calibri" w:hAnsi="AcadNusx" w:cs="Arial"/>
              </w:rPr>
              <w:t>/</w:t>
            </w:r>
            <w:proofErr w:type="spellStart"/>
            <w:r w:rsidRPr="00560E0E">
              <w:rPr>
                <w:rFonts w:ascii="AcadNusx" w:eastAsia="Calibri" w:hAnsi="AcadNusx" w:cs="Arial"/>
              </w:rPr>
              <w:t>wm</w:t>
            </w:r>
            <w:proofErr w:type="spellEnd"/>
          </w:p>
        </w:tc>
        <w:tc>
          <w:tcPr>
            <w:tcW w:w="891"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rPr>
            </w:pPr>
            <w:r w:rsidRPr="00560E0E">
              <w:rPr>
                <w:rFonts w:ascii="AcadNusx" w:eastAsia="Calibri" w:hAnsi="AcadNusx" w:cs="Arial"/>
                <w:position w:val="-6"/>
                <w:sz w:val="22"/>
                <w:szCs w:val="22"/>
                <w:lang w:val="ru-RU"/>
              </w:rPr>
              <w:object w:dxaOrig="375" w:dyaOrig="225">
                <v:shape id="_x0000_i1033" type="#_x0000_t75" style="width:18.4pt;height:10.9pt" o:ole="">
                  <v:imagedata r:id="rId15" o:title=""/>
                </v:shape>
                <o:OLEObject Type="Embed" ProgID="Equation.3" ShapeID="_x0000_i1033" DrawAspect="Content" ObjectID="_1708505865" r:id="rId19"/>
              </w:object>
            </w:r>
            <w:r w:rsidRPr="00560E0E">
              <w:rPr>
                <w:rFonts w:ascii="AcadNusx" w:hAnsi="AcadNusx" w:cs="Arial"/>
              </w:rPr>
              <w:t xml:space="preserve">50 </w:t>
            </w:r>
            <w:proofErr w:type="spellStart"/>
            <w:r w:rsidRPr="00560E0E">
              <w:rPr>
                <w:rFonts w:ascii="AcadNusx" w:hAnsi="AcadNusx" w:cs="Arial"/>
              </w:rPr>
              <w:t>wels</w:t>
            </w:r>
            <w:proofErr w:type="spellEnd"/>
            <w:r w:rsidRPr="00560E0E">
              <w:rPr>
                <w:rFonts w:ascii="AcadNusx" w:hAnsi="AcadNusx" w:cs="Arial"/>
              </w:rPr>
              <w:t>,</w:t>
            </w:r>
          </w:p>
          <w:p w:rsidR="00560E0E" w:rsidRPr="00560E0E" w:rsidRDefault="00560E0E" w:rsidP="00560E0E">
            <w:pPr>
              <w:jc w:val="center"/>
              <w:rPr>
                <w:rFonts w:ascii="AcadNusx" w:eastAsia="Calibri" w:hAnsi="AcadNusx" w:cs="Arial"/>
              </w:rPr>
            </w:pPr>
            <w:r w:rsidRPr="00560E0E">
              <w:rPr>
                <w:rFonts w:ascii="Arial" w:eastAsia="Calibri" w:hAnsi="Arial" w:cs="Arial"/>
              </w:rPr>
              <w:t>Q</w:t>
            </w:r>
            <w:r w:rsidRPr="00560E0E">
              <w:rPr>
                <w:rFonts w:ascii="AcadNusx" w:eastAsia="Calibri" w:hAnsi="AcadNusx" w:cs="Arial"/>
              </w:rPr>
              <w:t>=90,7</w:t>
            </w:r>
          </w:p>
          <w:p w:rsidR="00560E0E" w:rsidRPr="00560E0E" w:rsidRDefault="00560E0E" w:rsidP="00560E0E">
            <w:pPr>
              <w:jc w:val="center"/>
              <w:rPr>
                <w:rFonts w:ascii="AcadNusx" w:eastAsia="Calibri" w:hAnsi="AcadNusx" w:cs="Arial"/>
                <w:lang w:val="es-ES"/>
              </w:rPr>
            </w:pPr>
            <w:proofErr w:type="spellStart"/>
            <w:r w:rsidRPr="00560E0E">
              <w:rPr>
                <w:rFonts w:ascii="AcadNusx" w:eastAsia="Calibri" w:hAnsi="AcadNusx" w:cs="Arial"/>
              </w:rPr>
              <w:t>m</w:t>
            </w:r>
            <w:r w:rsidRPr="00560E0E">
              <w:rPr>
                <w:rFonts w:ascii="AcadNusx" w:eastAsia="Calibri" w:hAnsi="AcadNusx" w:cs="Arial"/>
                <w:vertAlign w:val="superscript"/>
              </w:rPr>
              <w:t>3</w:t>
            </w:r>
            <w:proofErr w:type="spellEnd"/>
            <w:r w:rsidRPr="00560E0E">
              <w:rPr>
                <w:rFonts w:ascii="AcadNusx" w:eastAsia="Calibri" w:hAnsi="AcadNusx" w:cs="Arial"/>
              </w:rPr>
              <w:t>/</w:t>
            </w:r>
            <w:proofErr w:type="spellStart"/>
            <w:r w:rsidRPr="00560E0E">
              <w:rPr>
                <w:rFonts w:ascii="AcadNusx" w:eastAsia="Calibri" w:hAnsi="AcadNusx" w:cs="Arial"/>
              </w:rPr>
              <w:t>wm</w:t>
            </w:r>
            <w:proofErr w:type="spellEnd"/>
          </w:p>
        </w:tc>
        <w:tc>
          <w:tcPr>
            <w:tcW w:w="892"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rPr>
            </w:pPr>
            <w:r w:rsidRPr="00560E0E">
              <w:rPr>
                <w:rFonts w:ascii="AcadNusx" w:eastAsia="Calibri" w:hAnsi="AcadNusx" w:cs="Arial"/>
                <w:position w:val="-6"/>
                <w:sz w:val="22"/>
                <w:szCs w:val="22"/>
                <w:lang w:val="ru-RU"/>
              </w:rPr>
              <w:object w:dxaOrig="375" w:dyaOrig="225">
                <v:shape id="_x0000_i1034" type="#_x0000_t75" style="width:18.4pt;height:10.9pt" o:ole="">
                  <v:imagedata r:id="rId15" o:title=""/>
                </v:shape>
                <o:OLEObject Type="Embed" ProgID="Equation.3" ShapeID="_x0000_i1034" DrawAspect="Content" ObjectID="_1708505866" r:id="rId20"/>
              </w:object>
            </w:r>
            <w:r w:rsidRPr="00560E0E">
              <w:rPr>
                <w:rFonts w:ascii="AcadNusx" w:hAnsi="AcadNusx" w:cs="Arial"/>
              </w:rPr>
              <w:t xml:space="preserve">33 </w:t>
            </w:r>
            <w:proofErr w:type="spellStart"/>
            <w:r w:rsidRPr="00560E0E">
              <w:rPr>
                <w:rFonts w:ascii="AcadNusx" w:hAnsi="AcadNusx" w:cs="Arial"/>
              </w:rPr>
              <w:t>wels</w:t>
            </w:r>
            <w:proofErr w:type="spellEnd"/>
            <w:r w:rsidRPr="00560E0E">
              <w:rPr>
                <w:rFonts w:ascii="AcadNusx" w:hAnsi="AcadNusx" w:cs="Arial"/>
              </w:rPr>
              <w:t>,</w:t>
            </w:r>
          </w:p>
          <w:p w:rsidR="00560E0E" w:rsidRPr="00560E0E" w:rsidRDefault="00560E0E" w:rsidP="00560E0E">
            <w:pPr>
              <w:jc w:val="center"/>
              <w:rPr>
                <w:rFonts w:ascii="AcadNusx" w:eastAsia="Calibri" w:hAnsi="AcadNusx" w:cs="Arial"/>
              </w:rPr>
            </w:pPr>
            <w:r w:rsidRPr="00560E0E">
              <w:rPr>
                <w:rFonts w:ascii="Arial" w:eastAsia="Calibri" w:hAnsi="Arial" w:cs="Arial"/>
              </w:rPr>
              <w:t>Q</w:t>
            </w:r>
            <w:r w:rsidRPr="00560E0E">
              <w:rPr>
                <w:rFonts w:ascii="AcadNusx" w:eastAsia="Calibri" w:hAnsi="AcadNusx" w:cs="Arial"/>
              </w:rPr>
              <w:t>=77,6</w:t>
            </w:r>
          </w:p>
          <w:p w:rsidR="00560E0E" w:rsidRPr="00560E0E" w:rsidRDefault="00560E0E" w:rsidP="00560E0E">
            <w:pPr>
              <w:jc w:val="center"/>
              <w:rPr>
                <w:rFonts w:ascii="AcadNusx" w:eastAsia="Calibri" w:hAnsi="AcadNusx" w:cs="Arial"/>
                <w:lang w:val="es-ES"/>
              </w:rPr>
            </w:pPr>
            <w:proofErr w:type="spellStart"/>
            <w:r w:rsidRPr="00560E0E">
              <w:rPr>
                <w:rFonts w:ascii="AcadNusx" w:eastAsia="Calibri" w:hAnsi="AcadNusx" w:cs="Arial"/>
              </w:rPr>
              <w:t>m</w:t>
            </w:r>
            <w:r w:rsidRPr="00560E0E">
              <w:rPr>
                <w:rFonts w:ascii="AcadNusx" w:eastAsia="Calibri" w:hAnsi="AcadNusx" w:cs="Arial"/>
                <w:vertAlign w:val="superscript"/>
              </w:rPr>
              <w:t>3</w:t>
            </w:r>
            <w:proofErr w:type="spellEnd"/>
            <w:r w:rsidRPr="00560E0E">
              <w:rPr>
                <w:rFonts w:ascii="AcadNusx" w:eastAsia="Calibri" w:hAnsi="AcadNusx" w:cs="Arial"/>
              </w:rPr>
              <w:t>/</w:t>
            </w:r>
            <w:proofErr w:type="spellStart"/>
            <w:r w:rsidRPr="00560E0E">
              <w:rPr>
                <w:rFonts w:ascii="AcadNusx" w:eastAsia="Calibri" w:hAnsi="AcadNusx" w:cs="Arial"/>
              </w:rPr>
              <w:t>wm</w:t>
            </w:r>
            <w:proofErr w:type="spellEnd"/>
          </w:p>
        </w:tc>
        <w:tc>
          <w:tcPr>
            <w:tcW w:w="892"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rPr>
            </w:pPr>
            <w:r w:rsidRPr="00560E0E">
              <w:rPr>
                <w:rFonts w:ascii="AcadNusx" w:eastAsia="Calibri" w:hAnsi="AcadNusx" w:cs="Arial"/>
                <w:position w:val="-6"/>
                <w:sz w:val="22"/>
                <w:szCs w:val="22"/>
                <w:lang w:val="ru-RU"/>
              </w:rPr>
              <w:object w:dxaOrig="375" w:dyaOrig="225">
                <v:shape id="_x0000_i1035" type="#_x0000_t75" style="width:18.4pt;height:10.9pt" o:ole="">
                  <v:imagedata r:id="rId15" o:title=""/>
                </v:shape>
                <o:OLEObject Type="Embed" ProgID="Equation.3" ShapeID="_x0000_i1035" DrawAspect="Content" ObjectID="_1708505867" r:id="rId21"/>
              </w:object>
            </w:r>
            <w:r w:rsidRPr="00560E0E">
              <w:rPr>
                <w:rFonts w:ascii="AcadNusx" w:hAnsi="AcadNusx" w:cs="Arial"/>
              </w:rPr>
              <w:t xml:space="preserve">10 </w:t>
            </w:r>
            <w:proofErr w:type="spellStart"/>
            <w:r w:rsidRPr="00560E0E">
              <w:rPr>
                <w:rFonts w:ascii="AcadNusx" w:hAnsi="AcadNusx" w:cs="Arial"/>
              </w:rPr>
              <w:t>wels</w:t>
            </w:r>
            <w:proofErr w:type="spellEnd"/>
            <w:r w:rsidRPr="00560E0E">
              <w:rPr>
                <w:rFonts w:ascii="AcadNusx" w:hAnsi="AcadNusx" w:cs="Arial"/>
              </w:rPr>
              <w:t>,</w:t>
            </w:r>
          </w:p>
          <w:p w:rsidR="00560E0E" w:rsidRPr="00560E0E" w:rsidRDefault="00560E0E" w:rsidP="00560E0E">
            <w:pPr>
              <w:jc w:val="center"/>
              <w:rPr>
                <w:rFonts w:ascii="AcadNusx" w:eastAsia="Calibri" w:hAnsi="AcadNusx" w:cs="Arial"/>
              </w:rPr>
            </w:pPr>
            <w:r w:rsidRPr="00560E0E">
              <w:rPr>
                <w:rFonts w:ascii="Arial" w:eastAsia="Calibri" w:hAnsi="Arial" w:cs="Arial"/>
              </w:rPr>
              <w:t>Q</w:t>
            </w:r>
            <w:r w:rsidRPr="00560E0E">
              <w:rPr>
                <w:rFonts w:ascii="AcadNusx" w:eastAsia="Calibri" w:hAnsi="AcadNusx" w:cs="Arial"/>
              </w:rPr>
              <w:t>=49,2</w:t>
            </w:r>
          </w:p>
          <w:p w:rsidR="00560E0E" w:rsidRPr="00560E0E" w:rsidRDefault="00560E0E" w:rsidP="00560E0E">
            <w:pPr>
              <w:jc w:val="center"/>
              <w:rPr>
                <w:rFonts w:ascii="AcadNusx" w:eastAsia="Calibri" w:hAnsi="AcadNusx" w:cs="Arial"/>
                <w:lang w:val="es-ES"/>
              </w:rPr>
            </w:pPr>
            <w:proofErr w:type="spellStart"/>
            <w:r w:rsidRPr="00560E0E">
              <w:rPr>
                <w:rFonts w:ascii="AcadNusx" w:eastAsia="Calibri" w:hAnsi="AcadNusx" w:cs="Arial"/>
              </w:rPr>
              <w:t>m</w:t>
            </w:r>
            <w:r w:rsidRPr="00560E0E">
              <w:rPr>
                <w:rFonts w:ascii="AcadNusx" w:eastAsia="Calibri" w:hAnsi="AcadNusx" w:cs="Arial"/>
                <w:vertAlign w:val="superscript"/>
              </w:rPr>
              <w:t>3</w:t>
            </w:r>
            <w:proofErr w:type="spellEnd"/>
            <w:r w:rsidRPr="00560E0E">
              <w:rPr>
                <w:rFonts w:ascii="AcadNusx" w:eastAsia="Calibri" w:hAnsi="AcadNusx" w:cs="Arial"/>
              </w:rPr>
              <w:t>/</w:t>
            </w:r>
            <w:proofErr w:type="spellStart"/>
            <w:r w:rsidRPr="00560E0E">
              <w:rPr>
                <w:rFonts w:ascii="AcadNusx" w:eastAsia="Calibri" w:hAnsi="AcadNusx" w:cs="Arial"/>
              </w:rPr>
              <w:t>wm</w:t>
            </w:r>
            <w:proofErr w:type="spellEnd"/>
          </w:p>
        </w:tc>
      </w:tr>
      <w:tr w:rsidR="00560E0E" w:rsidRPr="00560E0E" w:rsidTr="00560E0E">
        <w:tc>
          <w:tcPr>
            <w:tcW w:w="168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saTave</w:t>
            </w:r>
          </w:p>
        </w:tc>
        <w:tc>
          <w:tcPr>
            <w:tcW w:w="1069"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750.57</w:t>
            </w:r>
          </w:p>
        </w:tc>
        <w:tc>
          <w:tcPr>
            <w:tcW w:w="119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es-ES"/>
              </w:rPr>
            </w:pPr>
            <w:r w:rsidRPr="00560E0E">
              <w:rPr>
                <w:rFonts w:ascii="AcadNusx" w:eastAsia="Calibri" w:hAnsi="AcadNusx" w:cs="Arial"/>
                <w:lang w:val="es-ES"/>
              </w:rPr>
              <w:t>750.29</w:t>
            </w:r>
          </w:p>
        </w:tc>
        <w:tc>
          <w:tcPr>
            <w:tcW w:w="1135"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es-ES"/>
              </w:rPr>
            </w:pPr>
            <w:r w:rsidRPr="00560E0E">
              <w:rPr>
                <w:rFonts w:ascii="Calibri" w:eastAsia="Calibri" w:hAnsi="Calibri" w:cs="Arial"/>
                <w:lang w:val="ka-GE"/>
              </w:rPr>
              <w:t>7</w:t>
            </w:r>
            <w:r w:rsidRPr="00560E0E">
              <w:rPr>
                <w:rFonts w:ascii="AcadNusx" w:eastAsia="Calibri" w:hAnsi="AcadNusx" w:cs="Arial"/>
                <w:lang w:val="es-ES"/>
              </w:rPr>
              <w:t>53.00</w:t>
            </w:r>
          </w:p>
        </w:tc>
        <w:tc>
          <w:tcPr>
            <w:tcW w:w="926"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position w:val="-6"/>
              </w:rPr>
            </w:pPr>
            <w:r w:rsidRPr="00560E0E">
              <w:rPr>
                <w:rFonts w:ascii="Calibri" w:eastAsia="Calibri" w:hAnsi="Calibri" w:cs="Arial"/>
                <w:position w:val="-6"/>
                <w:lang w:val="ka-GE"/>
              </w:rPr>
              <w:t>7</w:t>
            </w:r>
            <w:r w:rsidRPr="00560E0E">
              <w:rPr>
                <w:rFonts w:ascii="AcadNusx" w:eastAsia="Calibri" w:hAnsi="AcadNusx" w:cs="Arial"/>
                <w:position w:val="-6"/>
              </w:rPr>
              <w:t>52.70</w:t>
            </w:r>
          </w:p>
        </w:tc>
        <w:tc>
          <w:tcPr>
            <w:tcW w:w="909"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position w:val="-6"/>
              </w:rPr>
            </w:pPr>
            <w:r w:rsidRPr="00560E0E">
              <w:rPr>
                <w:rFonts w:ascii="AcadNusx" w:eastAsia="Calibri" w:hAnsi="AcadNusx" w:cs="Arial"/>
                <w:position w:val="-6"/>
              </w:rPr>
              <w:t>752.50</w:t>
            </w:r>
          </w:p>
        </w:tc>
        <w:tc>
          <w:tcPr>
            <w:tcW w:w="891"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position w:val="-6"/>
              </w:rPr>
            </w:pPr>
            <w:r w:rsidRPr="00560E0E">
              <w:rPr>
                <w:rFonts w:ascii="AcadNusx" w:eastAsia="Calibri" w:hAnsi="AcadNusx" w:cs="Arial"/>
                <w:position w:val="-6"/>
              </w:rPr>
              <w:t>752.30</w:t>
            </w:r>
          </w:p>
        </w:tc>
        <w:tc>
          <w:tcPr>
            <w:tcW w:w="892"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position w:val="-6"/>
              </w:rPr>
            </w:pPr>
            <w:r w:rsidRPr="00560E0E">
              <w:rPr>
                <w:rFonts w:ascii="AcadNusx" w:eastAsia="Calibri" w:hAnsi="AcadNusx" w:cs="Arial"/>
                <w:position w:val="-6"/>
              </w:rPr>
              <w:t>752.10</w:t>
            </w:r>
          </w:p>
        </w:tc>
        <w:tc>
          <w:tcPr>
            <w:tcW w:w="892"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position w:val="-6"/>
              </w:rPr>
            </w:pPr>
            <w:r w:rsidRPr="00560E0E">
              <w:rPr>
                <w:rFonts w:ascii="AcadNusx" w:eastAsia="Calibri" w:hAnsi="AcadNusx" w:cs="Arial"/>
                <w:position w:val="-6"/>
              </w:rPr>
              <w:t>751.70</w:t>
            </w:r>
          </w:p>
        </w:tc>
      </w:tr>
    </w:tbl>
    <w:p w:rsidR="00560E0E" w:rsidRPr="00560E0E" w:rsidRDefault="00560E0E" w:rsidP="00560E0E">
      <w:pPr>
        <w:spacing w:after="0" w:line="240" w:lineRule="auto"/>
        <w:ind w:firstLine="720"/>
        <w:jc w:val="both"/>
        <w:rPr>
          <w:rFonts w:ascii="AcadNusx" w:eastAsia="Times New Roman" w:hAnsi="AcadNusx" w:cs="Times New Roman"/>
          <w:lang w:val="fr-FR"/>
        </w:rPr>
      </w:pPr>
    </w:p>
    <w:p w:rsidR="00560E0E" w:rsidRPr="00560E0E" w:rsidRDefault="00560E0E" w:rsidP="00560E0E">
      <w:pPr>
        <w:spacing w:before="120" w:after="120" w:line="240" w:lineRule="auto"/>
        <w:jc w:val="both"/>
        <w:rPr>
          <w:rFonts w:ascii="AcadNusx" w:eastAsia="Times New Roman" w:hAnsi="AcadNusx" w:cs="Times New Roman"/>
          <w:lang w:val="fr-FR"/>
        </w:rPr>
      </w:pPr>
      <w:r w:rsidRPr="00560E0E">
        <w:rPr>
          <w:rFonts w:ascii="AcadNusx" w:eastAsia="Times New Roman" w:hAnsi="AcadNusx" w:cs="Times New Roman"/>
          <w:lang w:val="fr-FR"/>
        </w:rPr>
        <w:t xml:space="preserve">xevis  ganiv kveTze, datanilia 100 wliani da 10 wliani ganmeorebadobis wylis maqsimaluri xarjebis Sesabamisi doneebis niSnulebi. </w:t>
      </w:r>
    </w:p>
    <w:p w:rsidR="00560E0E" w:rsidRPr="00560E0E" w:rsidRDefault="00560E0E" w:rsidP="00560E0E">
      <w:pPr>
        <w:spacing w:before="120" w:after="120" w:line="256" w:lineRule="auto"/>
        <w:jc w:val="both"/>
        <w:rPr>
          <w:rFonts w:ascii="AcadNusx" w:eastAsia="Calibri" w:hAnsi="AcadNusx" w:cs="Arial"/>
          <w:lang w:val="fr-FR"/>
        </w:rPr>
      </w:pPr>
      <w:proofErr w:type="gramStart"/>
      <w:r w:rsidRPr="00560E0E">
        <w:rPr>
          <w:rFonts w:ascii="AcadNusx" w:eastAsia="Calibri" w:hAnsi="AcadNusx" w:cs="Arial"/>
          <w:lang w:val="fr-FR"/>
        </w:rPr>
        <w:t>svianasxevis</w:t>
      </w:r>
      <w:proofErr w:type="gramEnd"/>
      <w:r w:rsidRPr="00560E0E">
        <w:rPr>
          <w:rFonts w:ascii="AcadNusx" w:eastAsia="Calibri" w:hAnsi="AcadNusx" w:cs="Arial"/>
          <w:lang w:val="fr-FR"/>
        </w:rPr>
        <w:t xml:space="preserve"> hidravlikuri elementebi, romelTa safuZvelze ganxorcielda </w:t>
      </w:r>
      <w:r w:rsidRPr="00560E0E">
        <w:rPr>
          <w:rFonts w:ascii="AcadNusx" w:eastAsia="Calibri" w:hAnsi="AcadNusx" w:cs="Times New Roman"/>
          <w:lang w:val="fr-FR"/>
        </w:rPr>
        <w:t xml:space="preserve">wylis maqsimalur xarjebsa da </w:t>
      </w:r>
      <w:proofErr w:type="spellStart"/>
      <w:r w:rsidRPr="00560E0E">
        <w:rPr>
          <w:rFonts w:ascii="AcadNusx" w:eastAsia="Calibri" w:hAnsi="AcadNusx" w:cs="Times New Roman"/>
          <w:lang w:val="fr-FR"/>
        </w:rPr>
        <w:t>doneebs</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Soris</w:t>
      </w:r>
      <w:proofErr w:type="spellEnd"/>
      <w:r w:rsidRPr="00560E0E">
        <w:rPr>
          <w:rFonts w:ascii="AcadNusx" w:eastAsia="Calibri" w:hAnsi="AcadNusx" w:cs="Times New Roman"/>
          <w:lang w:val="fr-FR"/>
        </w:rPr>
        <w:t xml:space="preserve"> </w:t>
      </w:r>
      <w:r w:rsidRPr="00560E0E">
        <w:rPr>
          <w:rFonts w:ascii="AcadNusx" w:eastAsia="Calibri" w:hAnsi="AcadNusx" w:cs="Times New Roman"/>
          <w:position w:val="-10"/>
          <w:lang w:val="fr-FR"/>
        </w:rPr>
        <w:object w:dxaOrig="1065" w:dyaOrig="315">
          <v:shape id="_x0000_i1036" type="#_x0000_t75" style="width:53.6pt;height:15.9pt" o:ole="">
            <v:imagedata r:id="rId22" o:title=""/>
          </v:shape>
          <o:OLEObject Type="Embed" ProgID="Equation.3" ShapeID="_x0000_i1036" DrawAspect="Content" ObjectID="_1708505868" r:id="rId23"/>
        </w:object>
      </w:r>
      <w:r w:rsidRPr="00560E0E">
        <w:rPr>
          <w:rFonts w:ascii="AcadNusx" w:eastAsia="Calibri" w:hAnsi="AcadNusx" w:cs="Times New Roman"/>
          <w:lang w:val="fr-FR"/>
        </w:rPr>
        <w:t xml:space="preserve"> </w:t>
      </w:r>
      <w:proofErr w:type="spellStart"/>
      <w:r w:rsidRPr="00560E0E">
        <w:rPr>
          <w:rFonts w:ascii="AcadNusx" w:eastAsia="Calibri" w:hAnsi="AcadNusx" w:cs="Arial"/>
          <w:lang w:val="fr-FR"/>
        </w:rPr>
        <w:t>damokidebulebis</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Arial"/>
          <w:lang w:val="fr-FR"/>
        </w:rPr>
        <w:t>mrudis</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ageba</w:t>
      </w:r>
      <w:proofErr w:type="spellEnd"/>
      <w:r w:rsidRPr="00560E0E">
        <w:rPr>
          <w:rFonts w:ascii="AcadNusx" w:eastAsia="Calibri" w:hAnsi="AcadNusx" w:cs="Arial"/>
          <w:lang w:val="fr-FR"/>
        </w:rPr>
        <w:t>, mocemulia #2 cxrilSi.</w:t>
      </w:r>
    </w:p>
    <w:p w:rsidR="00BA5350" w:rsidRDefault="00BA5350">
      <w:pPr>
        <w:rPr>
          <w:rFonts w:ascii="AcadNusx" w:eastAsia="Calibri" w:hAnsi="AcadNusx" w:cs="Times New Roman"/>
          <w:b/>
          <w:sz w:val="20"/>
          <w:szCs w:val="20"/>
          <w:lang w:val="fr-FR"/>
        </w:rPr>
      </w:pPr>
      <w:r>
        <w:rPr>
          <w:rFonts w:ascii="AcadNusx" w:eastAsia="Calibri" w:hAnsi="AcadNusx" w:cs="Times New Roman"/>
          <w:b/>
          <w:sz w:val="20"/>
          <w:szCs w:val="20"/>
          <w:lang w:val="fr-FR"/>
        </w:rPr>
        <w:br w:type="page"/>
      </w:r>
    </w:p>
    <w:p w:rsidR="00560E0E" w:rsidRPr="00560E0E" w:rsidRDefault="00560E0E" w:rsidP="00560E0E">
      <w:pPr>
        <w:spacing w:before="120" w:after="120" w:line="256" w:lineRule="auto"/>
        <w:rPr>
          <w:rFonts w:ascii="AcadNusx" w:eastAsia="Calibri" w:hAnsi="AcadNusx" w:cs="Arial"/>
          <w:sz w:val="20"/>
          <w:szCs w:val="20"/>
          <w:lang w:val="fr-FR"/>
        </w:rPr>
      </w:pPr>
      <w:proofErr w:type="spellStart"/>
      <w:proofErr w:type="gramStart"/>
      <w:r w:rsidRPr="00560E0E">
        <w:rPr>
          <w:rFonts w:ascii="AcadNusx" w:eastAsia="Calibri" w:hAnsi="AcadNusx" w:cs="Times New Roman"/>
          <w:b/>
          <w:sz w:val="20"/>
          <w:szCs w:val="20"/>
          <w:lang w:val="fr-FR"/>
        </w:rPr>
        <w:lastRenderedPageBreak/>
        <w:t>cxrili</w:t>
      </w:r>
      <w:proofErr w:type="spellEnd"/>
      <w:proofErr w:type="gramEnd"/>
      <w:r w:rsidRPr="00560E0E">
        <w:rPr>
          <w:rFonts w:ascii="AcadNusx" w:eastAsia="Calibri" w:hAnsi="AcadNusx" w:cs="Times New Roman"/>
          <w:b/>
          <w:sz w:val="20"/>
          <w:szCs w:val="20"/>
          <w:lang w:val="fr-FR"/>
        </w:rPr>
        <w:t xml:space="preserve"> #2</w:t>
      </w:r>
      <w:r w:rsidRPr="00560E0E">
        <w:rPr>
          <w:rFonts w:ascii="Calibri" w:eastAsia="Calibri" w:hAnsi="Calibri" w:cs="Times New Roman"/>
          <w:sz w:val="20"/>
          <w:szCs w:val="20"/>
          <w:lang w:val="ka-GE"/>
        </w:rPr>
        <w:t xml:space="preserve"> </w:t>
      </w:r>
      <w:proofErr w:type="spellStart"/>
      <w:r w:rsidRPr="00560E0E">
        <w:rPr>
          <w:rFonts w:ascii="AcadNusx" w:eastAsia="Calibri" w:hAnsi="AcadNusx" w:cs="Arial"/>
          <w:sz w:val="20"/>
          <w:szCs w:val="20"/>
          <w:lang w:val="fr-FR"/>
        </w:rPr>
        <w:t>svianasxevis</w:t>
      </w:r>
      <w:proofErr w:type="spellEnd"/>
      <w:r w:rsidRPr="00560E0E">
        <w:rPr>
          <w:rFonts w:ascii="AcadNusx" w:eastAsia="Calibri" w:hAnsi="AcadNusx" w:cs="Arial"/>
          <w:sz w:val="20"/>
          <w:szCs w:val="20"/>
          <w:lang w:val="fr-FR"/>
        </w:rPr>
        <w:t xml:space="preserve"> </w:t>
      </w:r>
      <w:proofErr w:type="spellStart"/>
      <w:r w:rsidRPr="00560E0E">
        <w:rPr>
          <w:rFonts w:ascii="AcadNusx" w:eastAsia="Calibri" w:hAnsi="AcadNusx" w:cs="Arial"/>
          <w:sz w:val="20"/>
          <w:szCs w:val="20"/>
          <w:lang w:val="fr-FR"/>
        </w:rPr>
        <w:t>hidravlikuri</w:t>
      </w:r>
      <w:proofErr w:type="spellEnd"/>
      <w:r w:rsidRPr="00560E0E">
        <w:rPr>
          <w:rFonts w:ascii="AcadNusx" w:eastAsia="Calibri" w:hAnsi="AcadNusx" w:cs="Arial"/>
          <w:sz w:val="20"/>
          <w:szCs w:val="20"/>
          <w:lang w:val="fr-FR"/>
        </w:rPr>
        <w:t xml:space="preserve"> elementebi</w:t>
      </w:r>
    </w:p>
    <w:tbl>
      <w:tblPr>
        <w:tblStyle w:val="TableGrid"/>
        <w:tblW w:w="0" w:type="auto"/>
        <w:tblInd w:w="524" w:type="dxa"/>
        <w:tblLook w:val="01E0" w:firstRow="1" w:lastRow="1" w:firstColumn="1" w:lastColumn="1" w:noHBand="0" w:noVBand="0"/>
      </w:tblPr>
      <w:tblGrid>
        <w:gridCol w:w="1272"/>
        <w:gridCol w:w="1429"/>
        <w:gridCol w:w="1106"/>
        <w:gridCol w:w="968"/>
        <w:gridCol w:w="1120"/>
        <w:gridCol w:w="968"/>
        <w:gridCol w:w="1120"/>
        <w:gridCol w:w="838"/>
      </w:tblGrid>
      <w:tr w:rsidR="00560E0E" w:rsidRPr="00BA5350" w:rsidTr="001B3ECF">
        <w:tc>
          <w:tcPr>
            <w:tcW w:w="1272" w:type="dxa"/>
            <w:tcBorders>
              <w:top w:val="single" w:sz="4" w:space="0" w:color="auto"/>
              <w:left w:val="single" w:sz="4" w:space="0" w:color="auto"/>
              <w:bottom w:val="single" w:sz="4" w:space="0" w:color="auto"/>
              <w:right w:val="single" w:sz="4" w:space="0" w:color="auto"/>
            </w:tcBorders>
            <w:vAlign w:val="center"/>
            <w:hideMark/>
          </w:tcPr>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niSnulebi</w:t>
            </w:r>
            <w:proofErr w:type="spellEnd"/>
          </w:p>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m.abs</w:t>
            </w:r>
            <w:proofErr w:type="spellEnd"/>
            <w:r w:rsidRPr="00560E0E">
              <w:rPr>
                <w:rFonts w:ascii="AcadNusx" w:eastAsia="Calibri" w:hAnsi="AcadNusx"/>
                <w:b/>
                <w:lang w:val="ka-GE"/>
              </w:rPr>
              <w:t>.</w:t>
            </w:r>
          </w:p>
        </w:tc>
        <w:tc>
          <w:tcPr>
            <w:tcW w:w="1429" w:type="dxa"/>
            <w:tcBorders>
              <w:top w:val="single" w:sz="4" w:space="0" w:color="auto"/>
              <w:left w:val="single" w:sz="4" w:space="0" w:color="auto"/>
              <w:bottom w:val="single" w:sz="4" w:space="0" w:color="auto"/>
              <w:right w:val="single" w:sz="4" w:space="0" w:color="auto"/>
            </w:tcBorders>
            <w:vAlign w:val="center"/>
            <w:hideMark/>
          </w:tcPr>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kveTis</w:t>
            </w:r>
            <w:proofErr w:type="spellEnd"/>
          </w:p>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elementebi</w:t>
            </w:r>
            <w:proofErr w:type="spellEnd"/>
          </w:p>
        </w:tc>
        <w:tc>
          <w:tcPr>
            <w:tcW w:w="1106" w:type="dxa"/>
            <w:tcBorders>
              <w:top w:val="single" w:sz="4" w:space="0" w:color="auto"/>
              <w:left w:val="single" w:sz="4" w:space="0" w:color="auto"/>
              <w:bottom w:val="single" w:sz="4" w:space="0" w:color="auto"/>
              <w:right w:val="single" w:sz="4" w:space="0" w:color="auto"/>
            </w:tcBorders>
            <w:vAlign w:val="center"/>
          </w:tcPr>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kveTis</w:t>
            </w:r>
            <w:proofErr w:type="spellEnd"/>
          </w:p>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farTobi</w:t>
            </w:r>
            <w:proofErr w:type="spellEnd"/>
          </w:p>
          <w:p w:rsidR="00560E0E" w:rsidRPr="00560E0E" w:rsidRDefault="00560E0E" w:rsidP="00560E0E">
            <w:pPr>
              <w:jc w:val="center"/>
              <w:rPr>
                <w:rFonts w:ascii="AcadNusx" w:eastAsia="Calibri" w:hAnsi="AcadNusx"/>
                <w:b/>
                <w:lang w:val="ka-GE"/>
              </w:rPr>
            </w:pPr>
            <w:r w:rsidRPr="00560E0E">
              <w:rPr>
                <w:rFonts w:ascii="Arial" w:eastAsia="Calibri" w:hAnsi="Arial" w:cs="Arial"/>
                <w:b/>
                <w:lang w:val="ka-GE"/>
              </w:rPr>
              <w:t>ω</w:t>
            </w:r>
            <w:r w:rsidRPr="00560E0E">
              <w:rPr>
                <w:rFonts w:ascii="AcadNusx" w:eastAsia="Calibri" w:hAnsi="AcadNusx"/>
                <w:b/>
                <w:lang w:val="ka-GE"/>
              </w:rPr>
              <w:t>Mm</w:t>
            </w:r>
            <w:r w:rsidRPr="00560E0E">
              <w:rPr>
                <w:rFonts w:ascii="AcadNusx" w:eastAsia="Calibri" w:hAnsi="AcadNusx"/>
                <w:b/>
                <w:vertAlign w:val="superscript"/>
                <w:lang w:val="ka-GE"/>
              </w:rPr>
              <w:t>2</w:t>
            </w:r>
          </w:p>
          <w:p w:rsidR="00560E0E" w:rsidRPr="00560E0E" w:rsidRDefault="00560E0E" w:rsidP="00560E0E">
            <w:pPr>
              <w:jc w:val="center"/>
              <w:rPr>
                <w:rFonts w:ascii="AcadNusx" w:eastAsia="Calibri" w:hAnsi="AcadNusx"/>
                <w:b/>
                <w:lang w:val="ka-GE"/>
              </w:rPr>
            </w:pPr>
          </w:p>
        </w:tc>
        <w:tc>
          <w:tcPr>
            <w:tcW w:w="968" w:type="dxa"/>
            <w:tcBorders>
              <w:top w:val="single" w:sz="4" w:space="0" w:color="auto"/>
              <w:left w:val="single" w:sz="4" w:space="0" w:color="auto"/>
              <w:bottom w:val="single" w:sz="4" w:space="0" w:color="auto"/>
              <w:right w:val="single" w:sz="4" w:space="0" w:color="auto"/>
            </w:tcBorders>
            <w:vAlign w:val="center"/>
            <w:hideMark/>
          </w:tcPr>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nakadis</w:t>
            </w:r>
            <w:proofErr w:type="spellEnd"/>
          </w:p>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sigane</w:t>
            </w:r>
            <w:proofErr w:type="spellEnd"/>
          </w:p>
          <w:p w:rsidR="00560E0E" w:rsidRPr="00560E0E" w:rsidRDefault="00560E0E" w:rsidP="00560E0E">
            <w:pPr>
              <w:jc w:val="center"/>
              <w:rPr>
                <w:rFonts w:ascii="AcadNusx" w:eastAsia="Calibri" w:hAnsi="AcadNusx"/>
                <w:b/>
                <w:lang w:val="ka-GE"/>
              </w:rPr>
            </w:pPr>
            <w:r w:rsidRPr="00560E0E">
              <w:rPr>
                <w:rFonts w:ascii="Arial" w:eastAsia="Calibri" w:hAnsi="Arial" w:cs="Arial"/>
                <w:b/>
                <w:lang w:val="ka-GE"/>
              </w:rPr>
              <w:t xml:space="preserve">Β </w:t>
            </w:r>
            <w:r w:rsidRPr="00560E0E">
              <w:rPr>
                <w:rFonts w:ascii="AcadNusx" w:eastAsia="Calibri" w:hAnsi="AcadNusx"/>
                <w:b/>
                <w:lang w:val="ka-GE"/>
              </w:rPr>
              <w:t>m</w:t>
            </w:r>
          </w:p>
        </w:tc>
        <w:tc>
          <w:tcPr>
            <w:tcW w:w="1120" w:type="dxa"/>
            <w:tcBorders>
              <w:top w:val="single" w:sz="4" w:space="0" w:color="auto"/>
              <w:left w:val="single" w:sz="4" w:space="0" w:color="auto"/>
              <w:bottom w:val="single" w:sz="4" w:space="0" w:color="auto"/>
              <w:right w:val="single" w:sz="4" w:space="0" w:color="auto"/>
            </w:tcBorders>
            <w:vAlign w:val="center"/>
            <w:hideMark/>
          </w:tcPr>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saSualo</w:t>
            </w:r>
            <w:proofErr w:type="spellEnd"/>
            <w:r w:rsidRPr="00560E0E">
              <w:rPr>
                <w:rFonts w:ascii="AcadNusx" w:eastAsia="Calibri" w:hAnsi="AcadNusx"/>
                <w:b/>
                <w:lang w:val="ka-GE"/>
              </w:rPr>
              <w:t xml:space="preserve"> </w:t>
            </w:r>
            <w:proofErr w:type="spellStart"/>
            <w:r w:rsidRPr="00560E0E">
              <w:rPr>
                <w:rFonts w:ascii="AcadNusx" w:eastAsia="Calibri" w:hAnsi="AcadNusx"/>
                <w:b/>
                <w:lang w:val="ka-GE"/>
              </w:rPr>
              <w:t>siRrme</w:t>
            </w:r>
            <w:proofErr w:type="spellEnd"/>
          </w:p>
          <w:p w:rsidR="00560E0E" w:rsidRPr="00560E0E" w:rsidRDefault="00560E0E" w:rsidP="00560E0E">
            <w:pPr>
              <w:jc w:val="center"/>
              <w:rPr>
                <w:rFonts w:ascii="AcadNusx" w:eastAsia="Calibri" w:hAnsi="AcadNusx"/>
                <w:b/>
                <w:lang w:val="ka-GE"/>
              </w:rPr>
            </w:pPr>
            <w:r w:rsidRPr="00560E0E">
              <w:rPr>
                <w:rFonts w:ascii="Arial" w:eastAsia="Calibri" w:hAnsi="Arial" w:cs="Arial"/>
                <w:b/>
                <w:lang w:val="ka-GE"/>
              </w:rPr>
              <w:t xml:space="preserve">h </w:t>
            </w:r>
            <w:r w:rsidRPr="00560E0E">
              <w:rPr>
                <w:rFonts w:ascii="AcadNusx" w:eastAsia="Calibri" w:hAnsi="AcadNusx"/>
                <w:b/>
                <w:lang w:val="ka-GE"/>
              </w:rPr>
              <w:t>m</w:t>
            </w:r>
          </w:p>
        </w:tc>
        <w:tc>
          <w:tcPr>
            <w:tcW w:w="968" w:type="dxa"/>
            <w:tcBorders>
              <w:top w:val="single" w:sz="4" w:space="0" w:color="auto"/>
              <w:left w:val="single" w:sz="4" w:space="0" w:color="auto"/>
              <w:bottom w:val="single" w:sz="4" w:space="0" w:color="auto"/>
              <w:right w:val="single" w:sz="4" w:space="0" w:color="auto"/>
            </w:tcBorders>
            <w:vAlign w:val="center"/>
            <w:hideMark/>
          </w:tcPr>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nakadis</w:t>
            </w:r>
            <w:proofErr w:type="spellEnd"/>
          </w:p>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qanobi</w:t>
            </w:r>
            <w:proofErr w:type="spellEnd"/>
          </w:p>
          <w:p w:rsidR="00560E0E" w:rsidRPr="00560E0E" w:rsidRDefault="00560E0E" w:rsidP="00560E0E">
            <w:pPr>
              <w:jc w:val="center"/>
              <w:rPr>
                <w:rFonts w:ascii="AcadNusx" w:eastAsia="Calibri" w:hAnsi="AcadNusx"/>
                <w:b/>
                <w:lang w:val="ka-GE"/>
              </w:rPr>
            </w:pPr>
            <w:r w:rsidRPr="00560E0E">
              <w:rPr>
                <w:rFonts w:ascii="Arial" w:eastAsia="Calibri" w:hAnsi="Arial" w:cs="Arial"/>
                <w:b/>
                <w:lang w:val="ka-GE"/>
              </w:rPr>
              <w:t>і</w:t>
            </w:r>
          </w:p>
        </w:tc>
        <w:tc>
          <w:tcPr>
            <w:tcW w:w="1120" w:type="dxa"/>
            <w:tcBorders>
              <w:top w:val="single" w:sz="4" w:space="0" w:color="auto"/>
              <w:left w:val="single" w:sz="4" w:space="0" w:color="auto"/>
              <w:bottom w:val="single" w:sz="4" w:space="0" w:color="auto"/>
              <w:right w:val="single" w:sz="4" w:space="0" w:color="auto"/>
            </w:tcBorders>
            <w:vAlign w:val="center"/>
          </w:tcPr>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saSualo</w:t>
            </w:r>
            <w:proofErr w:type="spellEnd"/>
          </w:p>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siCqare</w:t>
            </w:r>
            <w:proofErr w:type="spellEnd"/>
          </w:p>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M</w:t>
            </w:r>
            <w:r w:rsidRPr="00560E0E">
              <w:rPr>
                <w:rFonts w:ascii="Arial" w:eastAsia="Calibri" w:hAnsi="Arial" w:cs="Arial"/>
                <w:b/>
                <w:lang w:val="ka-GE"/>
              </w:rPr>
              <w:t>ν</w:t>
            </w:r>
            <w:proofErr w:type="spellEnd"/>
            <w:r w:rsidRPr="00560E0E">
              <w:rPr>
                <w:rFonts w:ascii="Arial" w:eastAsia="Calibri" w:hAnsi="Arial" w:cs="Arial"/>
                <w:b/>
                <w:lang w:val="ka-GE"/>
              </w:rPr>
              <w:t xml:space="preserve"> </w:t>
            </w:r>
            <w:r w:rsidRPr="00560E0E">
              <w:rPr>
                <w:rFonts w:ascii="AcadNusx" w:eastAsia="Calibri" w:hAnsi="AcadNusx"/>
                <w:b/>
                <w:lang w:val="ka-GE"/>
              </w:rPr>
              <w:t>m/</w:t>
            </w:r>
            <w:proofErr w:type="spellStart"/>
            <w:r w:rsidRPr="00560E0E">
              <w:rPr>
                <w:rFonts w:ascii="AcadNusx" w:eastAsia="Calibri" w:hAnsi="AcadNusx"/>
                <w:b/>
                <w:lang w:val="ka-GE"/>
              </w:rPr>
              <w:t>wm</w:t>
            </w:r>
            <w:proofErr w:type="spellEnd"/>
          </w:p>
          <w:p w:rsidR="00560E0E" w:rsidRPr="00560E0E" w:rsidRDefault="00560E0E" w:rsidP="00560E0E">
            <w:pPr>
              <w:jc w:val="center"/>
              <w:rPr>
                <w:rFonts w:ascii="AcadNusx" w:eastAsia="Calibri" w:hAnsi="AcadNusx"/>
                <w:b/>
                <w:lang w:val="ka-GE"/>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wylis</w:t>
            </w:r>
            <w:proofErr w:type="spellEnd"/>
          </w:p>
          <w:p w:rsidR="00560E0E" w:rsidRPr="00560E0E" w:rsidRDefault="00560E0E" w:rsidP="00560E0E">
            <w:pPr>
              <w:jc w:val="center"/>
              <w:rPr>
                <w:rFonts w:ascii="AcadNusx" w:eastAsia="Calibri" w:hAnsi="AcadNusx"/>
                <w:b/>
                <w:lang w:val="ka-GE"/>
              </w:rPr>
            </w:pPr>
            <w:proofErr w:type="spellStart"/>
            <w:r w:rsidRPr="00560E0E">
              <w:rPr>
                <w:rFonts w:ascii="AcadNusx" w:eastAsia="Calibri" w:hAnsi="AcadNusx"/>
                <w:b/>
                <w:lang w:val="ka-GE"/>
              </w:rPr>
              <w:t>xarji</w:t>
            </w:r>
            <w:proofErr w:type="spellEnd"/>
          </w:p>
          <w:p w:rsidR="00560E0E" w:rsidRPr="00560E0E" w:rsidRDefault="00560E0E" w:rsidP="00560E0E">
            <w:pPr>
              <w:jc w:val="center"/>
              <w:rPr>
                <w:rFonts w:ascii="AcadNusx" w:eastAsia="Calibri" w:hAnsi="AcadNusx"/>
                <w:b/>
                <w:lang w:val="ka-GE"/>
              </w:rPr>
            </w:pPr>
            <w:r w:rsidRPr="00560E0E">
              <w:rPr>
                <w:rFonts w:ascii="Arial" w:eastAsia="Calibri" w:hAnsi="Arial" w:cs="Arial"/>
                <w:b/>
                <w:lang w:val="ka-GE"/>
              </w:rPr>
              <w:t xml:space="preserve">Q </w:t>
            </w:r>
            <w:proofErr w:type="spellStart"/>
            <w:r w:rsidRPr="00560E0E">
              <w:rPr>
                <w:rFonts w:ascii="AcadNusx" w:eastAsia="Calibri" w:hAnsi="AcadNusx" w:cs="Arial"/>
                <w:b/>
                <w:lang w:val="ka-GE"/>
              </w:rPr>
              <w:t>m</w:t>
            </w:r>
            <w:r w:rsidRPr="00560E0E">
              <w:rPr>
                <w:rFonts w:ascii="AcadNusx" w:eastAsia="Calibri" w:hAnsi="AcadNusx" w:cs="Arial"/>
                <w:b/>
                <w:vertAlign w:val="superscript"/>
                <w:lang w:val="ka-GE"/>
              </w:rPr>
              <w:t>3</w:t>
            </w:r>
            <w:proofErr w:type="spellEnd"/>
            <w:r w:rsidRPr="00560E0E">
              <w:rPr>
                <w:rFonts w:ascii="AcadNusx" w:eastAsia="Calibri" w:hAnsi="AcadNusx"/>
                <w:b/>
                <w:lang w:val="ka-GE"/>
              </w:rPr>
              <w:t>/</w:t>
            </w:r>
            <w:proofErr w:type="spellStart"/>
            <w:r w:rsidRPr="00560E0E">
              <w:rPr>
                <w:rFonts w:ascii="AcadNusx" w:eastAsia="Calibri" w:hAnsi="AcadNusx"/>
                <w:b/>
                <w:lang w:val="ka-GE"/>
              </w:rPr>
              <w:t>wm</w:t>
            </w:r>
            <w:proofErr w:type="spellEnd"/>
          </w:p>
        </w:tc>
      </w:tr>
      <w:tr w:rsidR="00560E0E" w:rsidRPr="00560E0E" w:rsidTr="001B3ECF">
        <w:tc>
          <w:tcPr>
            <w:tcW w:w="8821" w:type="dxa"/>
            <w:gridSpan w:val="8"/>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proofErr w:type="spellStart"/>
            <w:r w:rsidRPr="00560E0E">
              <w:rPr>
                <w:rFonts w:ascii="AcadNusx" w:eastAsia="Calibri" w:hAnsi="AcadNusx" w:cs="Arial"/>
                <w:lang w:val="ka-GE"/>
              </w:rPr>
              <w:t>saTavis</w:t>
            </w:r>
            <w:proofErr w:type="spellEnd"/>
            <w:r w:rsidRPr="00560E0E">
              <w:rPr>
                <w:rFonts w:ascii="AcadNusx" w:eastAsia="Calibri" w:hAnsi="AcadNusx" w:cs="Arial"/>
                <w:lang w:val="ka-GE"/>
              </w:rPr>
              <w:t xml:space="preserve"> </w:t>
            </w:r>
            <w:proofErr w:type="spellStart"/>
            <w:r w:rsidRPr="00560E0E">
              <w:rPr>
                <w:rFonts w:ascii="AcadNusx" w:eastAsia="Calibri" w:hAnsi="AcadNusx" w:cs="Arial"/>
                <w:lang w:val="ka-GE"/>
              </w:rPr>
              <w:t>kveTi</w:t>
            </w:r>
            <w:proofErr w:type="spellEnd"/>
            <w:r w:rsidRPr="00560E0E">
              <w:rPr>
                <w:rFonts w:ascii="AcadNusx" w:eastAsia="Calibri" w:hAnsi="AcadNusx" w:cs="Arial"/>
                <w:lang w:val="ka-GE"/>
              </w:rPr>
              <w:t xml:space="preserve"> </w:t>
            </w:r>
          </w:p>
        </w:tc>
      </w:tr>
      <w:tr w:rsidR="00560E0E" w:rsidRPr="00560E0E" w:rsidTr="001B3ECF">
        <w:tc>
          <w:tcPr>
            <w:tcW w:w="1272"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750.57</w:t>
            </w:r>
          </w:p>
        </w:tc>
        <w:tc>
          <w:tcPr>
            <w:tcW w:w="1429"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lang w:val="ka-GE"/>
              </w:rPr>
            </w:pPr>
            <w:proofErr w:type="spellStart"/>
            <w:r w:rsidRPr="00560E0E">
              <w:rPr>
                <w:rFonts w:ascii="AcadNusx" w:eastAsia="Calibri" w:hAnsi="AcadNusx"/>
                <w:lang w:val="ka-GE"/>
              </w:rPr>
              <w:t>kalapoti</w:t>
            </w:r>
            <w:proofErr w:type="spellEnd"/>
          </w:p>
        </w:tc>
        <w:tc>
          <w:tcPr>
            <w:tcW w:w="1106"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1.35</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7.18</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0.19</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lang w:val="ka-GE"/>
              </w:rPr>
            </w:pPr>
            <w:r w:rsidRPr="00560E0E">
              <w:rPr>
                <w:rFonts w:ascii="AcadNusx" w:eastAsia="Calibri" w:hAnsi="AcadNusx"/>
                <w:lang w:val="ka-GE"/>
              </w:rPr>
              <w:t>0.107</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1.34</w:t>
            </w:r>
          </w:p>
        </w:tc>
        <w:tc>
          <w:tcPr>
            <w:tcW w:w="83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1.81</w:t>
            </w:r>
          </w:p>
        </w:tc>
      </w:tr>
      <w:tr w:rsidR="00560E0E" w:rsidRPr="00560E0E" w:rsidTr="001B3ECF">
        <w:tc>
          <w:tcPr>
            <w:tcW w:w="1272"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751.50</w:t>
            </w:r>
          </w:p>
        </w:tc>
        <w:tc>
          <w:tcPr>
            <w:tcW w:w="1429"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eastAsia="Calibri"/>
                <w:lang w:val="ka-GE"/>
              </w:rPr>
            </w:pPr>
            <w:proofErr w:type="spellStart"/>
            <w:r w:rsidRPr="00560E0E">
              <w:rPr>
                <w:rFonts w:ascii="AcadNusx" w:eastAsia="Calibri" w:hAnsi="AcadNusx"/>
                <w:lang w:val="ka-GE"/>
              </w:rPr>
              <w:t>kalapoti</w:t>
            </w:r>
            <w:proofErr w:type="spellEnd"/>
          </w:p>
        </w:tc>
        <w:tc>
          <w:tcPr>
            <w:tcW w:w="1106"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9.52</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10.4</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0.92</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eastAsia="Calibri"/>
                <w:lang w:val="ka-GE"/>
              </w:rPr>
            </w:pPr>
            <w:r w:rsidRPr="00560E0E">
              <w:rPr>
                <w:rFonts w:ascii="AcadNusx" w:eastAsia="Calibri" w:hAnsi="AcadNusx"/>
                <w:lang w:val="ka-GE"/>
              </w:rPr>
              <w:t>0.107</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3.87</w:t>
            </w:r>
          </w:p>
        </w:tc>
        <w:tc>
          <w:tcPr>
            <w:tcW w:w="83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36.8</w:t>
            </w:r>
          </w:p>
        </w:tc>
      </w:tr>
      <w:tr w:rsidR="00560E0E" w:rsidRPr="00560E0E" w:rsidTr="001B3ECF">
        <w:tc>
          <w:tcPr>
            <w:tcW w:w="1272"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752.00</w:t>
            </w:r>
          </w:p>
        </w:tc>
        <w:tc>
          <w:tcPr>
            <w:tcW w:w="1429"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eastAsia="Calibri"/>
                <w:lang w:val="ka-GE"/>
              </w:rPr>
            </w:pPr>
            <w:proofErr w:type="spellStart"/>
            <w:r w:rsidRPr="00560E0E">
              <w:rPr>
                <w:rFonts w:ascii="AcadNusx" w:eastAsia="Calibri" w:hAnsi="AcadNusx"/>
                <w:lang w:val="ka-GE"/>
              </w:rPr>
              <w:t>kalapoti</w:t>
            </w:r>
            <w:proofErr w:type="spellEnd"/>
          </w:p>
        </w:tc>
        <w:tc>
          <w:tcPr>
            <w:tcW w:w="1106"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16.0</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15.3</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Calibri" w:eastAsia="Calibri" w:hAnsi="Calibri" w:cs="Arial"/>
                <w:lang w:val="ka-GE"/>
              </w:rPr>
            </w:pPr>
            <w:r w:rsidRPr="00560E0E">
              <w:rPr>
                <w:rFonts w:ascii="AcadNusx" w:eastAsia="Calibri" w:hAnsi="AcadNusx" w:cs="Arial"/>
                <w:lang w:val="ka-GE"/>
              </w:rPr>
              <w:t>1.</w:t>
            </w:r>
            <w:r w:rsidRPr="00560E0E">
              <w:rPr>
                <w:rFonts w:ascii="Calibri" w:eastAsia="Calibri" w:hAnsi="Calibri" w:cs="Arial"/>
                <w:lang w:val="ka-GE"/>
              </w:rPr>
              <w:t>43</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eastAsia="Calibri"/>
                <w:lang w:val="ka-GE"/>
              </w:rPr>
            </w:pPr>
            <w:r w:rsidRPr="00560E0E">
              <w:rPr>
                <w:rFonts w:ascii="AcadNusx" w:eastAsia="Calibri" w:hAnsi="AcadNusx"/>
                <w:lang w:val="ka-GE"/>
              </w:rPr>
              <w:t>0.107</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4.20</w:t>
            </w:r>
          </w:p>
        </w:tc>
        <w:tc>
          <w:tcPr>
            <w:tcW w:w="83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67.2</w:t>
            </w:r>
          </w:p>
        </w:tc>
      </w:tr>
      <w:tr w:rsidR="00560E0E" w:rsidRPr="00560E0E" w:rsidTr="001B3ECF">
        <w:tc>
          <w:tcPr>
            <w:tcW w:w="1272"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752.50</w:t>
            </w:r>
          </w:p>
        </w:tc>
        <w:tc>
          <w:tcPr>
            <w:tcW w:w="1429"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eastAsia="Calibri"/>
                <w:lang w:val="ka-GE"/>
              </w:rPr>
            </w:pPr>
            <w:proofErr w:type="spellStart"/>
            <w:r w:rsidRPr="00560E0E">
              <w:rPr>
                <w:rFonts w:ascii="AcadNusx" w:eastAsia="Calibri" w:hAnsi="AcadNusx"/>
                <w:lang w:val="ka-GE"/>
              </w:rPr>
              <w:t>kalapoti</w:t>
            </w:r>
            <w:proofErr w:type="spellEnd"/>
          </w:p>
        </w:tc>
        <w:tc>
          <w:tcPr>
            <w:tcW w:w="1106"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26.7</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27.6</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Calibri" w:eastAsia="Calibri" w:hAnsi="Calibri" w:cs="Arial"/>
                <w:lang w:val="ka-GE"/>
              </w:rPr>
            </w:pPr>
            <w:r w:rsidRPr="00560E0E">
              <w:rPr>
                <w:rFonts w:ascii="Calibri" w:eastAsia="Calibri" w:hAnsi="Calibri" w:cs="Arial"/>
                <w:lang w:val="ka-GE"/>
              </w:rPr>
              <w:t>1.93</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eastAsia="Calibri"/>
                <w:lang w:val="ka-GE"/>
              </w:rPr>
            </w:pPr>
            <w:r w:rsidRPr="00560E0E">
              <w:rPr>
                <w:rFonts w:ascii="AcadNusx" w:eastAsia="Calibri" w:hAnsi="AcadNusx"/>
                <w:lang w:val="ka-GE"/>
              </w:rPr>
              <w:t>0.107</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4.01</w:t>
            </w:r>
          </w:p>
        </w:tc>
        <w:tc>
          <w:tcPr>
            <w:tcW w:w="83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107</w:t>
            </w:r>
          </w:p>
        </w:tc>
      </w:tr>
      <w:tr w:rsidR="00560E0E" w:rsidRPr="00560E0E" w:rsidTr="001B3ECF">
        <w:tc>
          <w:tcPr>
            <w:tcW w:w="1272"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753.00</w:t>
            </w:r>
          </w:p>
        </w:tc>
        <w:tc>
          <w:tcPr>
            <w:tcW w:w="1429"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eastAsia="Calibri"/>
                <w:lang w:val="ka-GE"/>
              </w:rPr>
            </w:pPr>
            <w:proofErr w:type="spellStart"/>
            <w:r w:rsidRPr="00560E0E">
              <w:rPr>
                <w:rFonts w:ascii="AcadNusx" w:eastAsia="Calibri" w:hAnsi="AcadNusx"/>
                <w:lang w:val="ka-GE"/>
              </w:rPr>
              <w:t>kalapoti</w:t>
            </w:r>
            <w:proofErr w:type="spellEnd"/>
          </w:p>
        </w:tc>
        <w:tc>
          <w:tcPr>
            <w:tcW w:w="1106"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47.2</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54.4</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Calibri" w:eastAsia="Calibri" w:hAnsi="Calibri" w:cs="Arial"/>
                <w:lang w:val="ka-GE"/>
              </w:rPr>
            </w:pPr>
            <w:r w:rsidRPr="00560E0E">
              <w:rPr>
                <w:rFonts w:ascii="Calibri" w:eastAsia="Calibri" w:hAnsi="Calibri" w:cs="Arial"/>
                <w:lang w:val="ka-GE"/>
              </w:rPr>
              <w:t>2.43</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eastAsia="Calibri"/>
                <w:lang w:val="ka-GE"/>
              </w:rPr>
            </w:pPr>
            <w:r w:rsidRPr="00560E0E">
              <w:rPr>
                <w:rFonts w:ascii="AcadNusx" w:eastAsia="Calibri" w:hAnsi="AcadNusx"/>
                <w:lang w:val="ka-GE"/>
              </w:rPr>
              <w:t>0.107</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3.72</w:t>
            </w:r>
          </w:p>
        </w:tc>
        <w:tc>
          <w:tcPr>
            <w:tcW w:w="83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176</w:t>
            </w:r>
          </w:p>
        </w:tc>
      </w:tr>
      <w:tr w:rsidR="00560E0E" w:rsidRPr="00560E0E" w:rsidTr="001B3ECF">
        <w:tc>
          <w:tcPr>
            <w:tcW w:w="1272"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753.50</w:t>
            </w:r>
          </w:p>
        </w:tc>
        <w:tc>
          <w:tcPr>
            <w:tcW w:w="1429"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eastAsia="Calibri"/>
                <w:lang w:val="ka-GE"/>
              </w:rPr>
            </w:pPr>
            <w:proofErr w:type="spellStart"/>
            <w:r w:rsidRPr="00560E0E">
              <w:rPr>
                <w:rFonts w:ascii="AcadNusx" w:eastAsia="Calibri" w:hAnsi="AcadNusx"/>
                <w:lang w:val="ka-GE"/>
              </w:rPr>
              <w:t>kalapoti</w:t>
            </w:r>
            <w:proofErr w:type="spellEnd"/>
          </w:p>
        </w:tc>
        <w:tc>
          <w:tcPr>
            <w:tcW w:w="1106"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75.1</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57.3</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Calibri" w:eastAsia="Calibri" w:hAnsi="Calibri" w:cs="Arial"/>
                <w:lang w:val="ka-GE"/>
              </w:rPr>
            </w:pPr>
            <w:r w:rsidRPr="00560E0E">
              <w:rPr>
                <w:rFonts w:ascii="Calibri" w:eastAsia="Calibri" w:hAnsi="Calibri" w:cs="Arial"/>
                <w:lang w:val="ka-GE"/>
              </w:rPr>
              <w:t>2.93</w:t>
            </w:r>
          </w:p>
        </w:tc>
        <w:tc>
          <w:tcPr>
            <w:tcW w:w="96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eastAsia="Calibri"/>
                <w:lang w:val="ka-GE"/>
              </w:rPr>
            </w:pPr>
            <w:r w:rsidRPr="00560E0E">
              <w:rPr>
                <w:rFonts w:ascii="AcadNusx" w:eastAsia="Calibri" w:hAnsi="AcadNusx"/>
                <w:lang w:val="ka-GE"/>
              </w:rPr>
              <w:t>0.107</w:t>
            </w:r>
          </w:p>
        </w:tc>
        <w:tc>
          <w:tcPr>
            <w:tcW w:w="1120"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4.90</w:t>
            </w:r>
          </w:p>
        </w:tc>
        <w:tc>
          <w:tcPr>
            <w:tcW w:w="838" w:type="dxa"/>
            <w:tcBorders>
              <w:top w:val="single" w:sz="4" w:space="0" w:color="auto"/>
              <w:left w:val="single" w:sz="4" w:space="0" w:color="auto"/>
              <w:bottom w:val="single" w:sz="4" w:space="0" w:color="auto"/>
              <w:right w:val="single" w:sz="4" w:space="0" w:color="auto"/>
            </w:tcBorders>
            <w:hideMark/>
          </w:tcPr>
          <w:p w:rsidR="00560E0E" w:rsidRPr="00560E0E" w:rsidRDefault="00560E0E" w:rsidP="00560E0E">
            <w:pPr>
              <w:jc w:val="center"/>
              <w:rPr>
                <w:rFonts w:ascii="AcadNusx" w:eastAsia="Calibri" w:hAnsi="AcadNusx" w:cs="Arial"/>
                <w:lang w:val="ka-GE"/>
              </w:rPr>
            </w:pPr>
            <w:r w:rsidRPr="00560E0E">
              <w:rPr>
                <w:rFonts w:ascii="AcadNusx" w:eastAsia="Calibri" w:hAnsi="AcadNusx" w:cs="Arial"/>
                <w:lang w:val="ka-GE"/>
              </w:rPr>
              <w:t>368</w:t>
            </w:r>
          </w:p>
        </w:tc>
      </w:tr>
    </w:tbl>
    <w:p w:rsidR="00560E0E" w:rsidRPr="00560E0E" w:rsidRDefault="00560E0E" w:rsidP="00BA5350">
      <w:pPr>
        <w:spacing w:before="120" w:after="120" w:line="256" w:lineRule="auto"/>
        <w:ind w:hanging="284"/>
        <w:jc w:val="both"/>
        <w:rPr>
          <w:rFonts w:ascii="Sylfaen" w:eastAsia="Calibri" w:hAnsi="Sylfaen" w:cs="Arial"/>
          <w:b/>
          <w:sz w:val="20"/>
          <w:szCs w:val="20"/>
          <w:lang w:val="ka-GE"/>
        </w:rPr>
      </w:pPr>
      <w:r w:rsidRPr="00560E0E">
        <w:rPr>
          <w:rFonts w:ascii="Sylfaen" w:eastAsia="Calibri" w:hAnsi="Sylfaen" w:cs="Arial"/>
          <w:b/>
          <w:sz w:val="20"/>
          <w:szCs w:val="20"/>
          <w:lang w:val="ka-GE"/>
        </w:rPr>
        <w:t xml:space="preserve">დიაგრამა 1: </w:t>
      </w:r>
      <w:r w:rsidRPr="00560E0E">
        <w:rPr>
          <w:rFonts w:ascii="Sylfaen" w:eastAsia="Calibri" w:hAnsi="Sylfaen" w:cs="Arial"/>
          <w:sz w:val="20"/>
          <w:szCs w:val="20"/>
          <w:lang w:val="ka-GE"/>
        </w:rPr>
        <w:t>მაქსიმალურ ხარჯებსა და დონეებს შორის</w:t>
      </w:r>
      <w:r w:rsidRPr="00560E0E">
        <w:rPr>
          <w:rFonts w:ascii="Sylfaen" w:eastAsia="Calibri" w:hAnsi="Sylfaen" w:cs="Arial"/>
          <w:b/>
          <w:sz w:val="20"/>
          <w:szCs w:val="20"/>
          <w:lang w:val="ka-GE"/>
        </w:rPr>
        <w:t xml:space="preserve"> </w:t>
      </w:r>
      <w:r w:rsidRPr="00560E0E">
        <w:rPr>
          <w:rFonts w:ascii="Sylfaen" w:eastAsia="Calibri" w:hAnsi="Sylfaen" w:cs="Times New Roman"/>
          <w:sz w:val="20"/>
          <w:szCs w:val="20"/>
          <w:lang w:val="ka-GE"/>
        </w:rPr>
        <w:t xml:space="preserve">დამოკიდებულების მრუდი </w:t>
      </w:r>
    </w:p>
    <w:p w:rsidR="00560E0E" w:rsidRPr="00560E0E" w:rsidRDefault="00BA5350" w:rsidP="00BA5350">
      <w:pPr>
        <w:spacing w:after="0" w:line="256" w:lineRule="auto"/>
        <w:jc w:val="center"/>
        <w:rPr>
          <w:rFonts w:ascii="Calibri" w:eastAsia="Calibri" w:hAnsi="Calibri" w:cs="Arial"/>
          <w:b/>
          <w:lang w:val="ka-GE"/>
        </w:rPr>
      </w:pPr>
      <w:r>
        <w:rPr>
          <w:rFonts w:ascii="Calibri" w:eastAsia="Calibri" w:hAnsi="Calibri" w:cs="Arial"/>
          <w:b/>
          <w:noProof/>
          <w:lang w:val="ka-GE" w:eastAsia="ka-GE"/>
        </w:rPr>
        <w:drawing>
          <wp:inline distT="0" distB="0" distL="0" distR="0">
            <wp:extent cx="5337545" cy="36369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png"/>
                    <pic:cNvPicPr/>
                  </pic:nvPicPr>
                  <pic:blipFill>
                    <a:blip r:embed="rId24">
                      <a:extLst>
                        <a:ext uri="{28A0092B-C50C-407E-A947-70E740481C1C}">
                          <a14:useLocalDpi xmlns:a14="http://schemas.microsoft.com/office/drawing/2010/main" val="0"/>
                        </a:ext>
                      </a:extLst>
                    </a:blip>
                    <a:stretch>
                      <a:fillRect/>
                    </a:stretch>
                  </pic:blipFill>
                  <pic:spPr>
                    <a:xfrm>
                      <a:off x="0" y="0"/>
                      <a:ext cx="5344402" cy="3641667"/>
                    </a:xfrm>
                    <a:prstGeom prst="rect">
                      <a:avLst/>
                    </a:prstGeom>
                  </pic:spPr>
                </pic:pic>
              </a:graphicData>
            </a:graphic>
          </wp:inline>
        </w:drawing>
      </w:r>
      <w:bookmarkStart w:id="0" w:name="_GoBack"/>
      <w:bookmarkEnd w:id="0"/>
    </w:p>
    <w:p w:rsidR="00560E0E" w:rsidRPr="00560E0E" w:rsidRDefault="00560E0E" w:rsidP="00560E0E">
      <w:pPr>
        <w:spacing w:after="0" w:line="256" w:lineRule="auto"/>
        <w:ind w:firstLine="720"/>
        <w:jc w:val="center"/>
        <w:rPr>
          <w:rFonts w:ascii="Calibri" w:eastAsia="Calibri" w:hAnsi="Calibri" w:cs="Arial"/>
          <w:b/>
          <w:lang w:val="ka-GE"/>
        </w:rPr>
      </w:pPr>
    </w:p>
    <w:p w:rsidR="00560E0E" w:rsidRPr="00560E0E" w:rsidRDefault="00560E0E" w:rsidP="00BA5350">
      <w:pPr>
        <w:spacing w:after="0" w:line="256" w:lineRule="auto"/>
        <w:jc w:val="center"/>
        <w:rPr>
          <w:rFonts w:ascii="AcadNusx" w:eastAsia="Calibri" w:hAnsi="AcadNusx" w:cs="Arial"/>
          <w:b/>
          <w:lang w:val="fr-FR"/>
        </w:rPr>
      </w:pPr>
      <w:proofErr w:type="spellStart"/>
      <w:proofErr w:type="gramStart"/>
      <w:r w:rsidRPr="00560E0E">
        <w:rPr>
          <w:rFonts w:ascii="AcadNusx" w:eastAsia="Calibri" w:hAnsi="AcadNusx" w:cs="Arial"/>
          <w:b/>
          <w:lang w:val="fr-FR"/>
        </w:rPr>
        <w:t>kalapotis</w:t>
      </w:r>
      <w:proofErr w:type="spellEnd"/>
      <w:proofErr w:type="gramEnd"/>
      <w:r w:rsidRPr="00560E0E">
        <w:rPr>
          <w:rFonts w:ascii="AcadNusx" w:eastAsia="Calibri" w:hAnsi="AcadNusx" w:cs="Arial"/>
          <w:b/>
          <w:lang w:val="fr-FR"/>
        </w:rPr>
        <w:t xml:space="preserve"> </w:t>
      </w:r>
      <w:proofErr w:type="spellStart"/>
      <w:r w:rsidRPr="00560E0E">
        <w:rPr>
          <w:rFonts w:ascii="AcadNusx" w:eastAsia="Calibri" w:hAnsi="AcadNusx" w:cs="Arial"/>
          <w:b/>
          <w:lang w:val="fr-FR"/>
        </w:rPr>
        <w:t>mosalodneli</w:t>
      </w:r>
      <w:proofErr w:type="spellEnd"/>
      <w:r w:rsidRPr="00560E0E">
        <w:rPr>
          <w:rFonts w:ascii="AcadNusx" w:eastAsia="Calibri" w:hAnsi="AcadNusx" w:cs="Arial"/>
          <w:b/>
          <w:lang w:val="fr-FR"/>
        </w:rPr>
        <w:t xml:space="preserve"> </w:t>
      </w:r>
      <w:proofErr w:type="spellStart"/>
      <w:r w:rsidRPr="00560E0E">
        <w:rPr>
          <w:rFonts w:ascii="AcadNusx" w:eastAsia="Calibri" w:hAnsi="AcadNusx" w:cs="Arial"/>
          <w:b/>
          <w:lang w:val="fr-FR"/>
        </w:rPr>
        <w:t>zogadi</w:t>
      </w:r>
      <w:proofErr w:type="spellEnd"/>
      <w:r w:rsidRPr="00560E0E">
        <w:rPr>
          <w:rFonts w:ascii="AcadNusx" w:eastAsia="Calibri" w:hAnsi="AcadNusx" w:cs="Arial"/>
          <w:b/>
          <w:lang w:val="fr-FR"/>
        </w:rPr>
        <w:t xml:space="preserve"> </w:t>
      </w:r>
      <w:proofErr w:type="spellStart"/>
      <w:r w:rsidRPr="00560E0E">
        <w:rPr>
          <w:rFonts w:ascii="AcadNusx" w:eastAsia="Calibri" w:hAnsi="AcadNusx" w:cs="Arial"/>
          <w:b/>
          <w:lang w:val="fr-FR"/>
        </w:rPr>
        <w:t>garecxvis</w:t>
      </w:r>
      <w:proofErr w:type="spellEnd"/>
      <w:r w:rsidRPr="00560E0E">
        <w:rPr>
          <w:rFonts w:ascii="AcadNusx" w:eastAsia="Calibri" w:hAnsi="AcadNusx" w:cs="Arial"/>
          <w:b/>
          <w:lang w:val="fr-FR"/>
        </w:rPr>
        <w:t xml:space="preserve"> </w:t>
      </w:r>
    </w:p>
    <w:p w:rsidR="00560E0E" w:rsidRPr="00560E0E" w:rsidRDefault="00560E0E" w:rsidP="00560E0E">
      <w:pPr>
        <w:spacing w:after="0" w:line="256" w:lineRule="auto"/>
        <w:ind w:firstLine="720"/>
        <w:jc w:val="center"/>
        <w:rPr>
          <w:rFonts w:ascii="AcadNusx" w:eastAsia="Calibri" w:hAnsi="AcadNusx" w:cs="Arial"/>
          <w:b/>
          <w:lang w:val="fr-FR"/>
        </w:rPr>
      </w:pPr>
      <w:r w:rsidRPr="00560E0E">
        <w:rPr>
          <w:rFonts w:ascii="AcadNusx" w:eastAsia="Calibri" w:hAnsi="AcadNusx" w:cs="Arial"/>
          <w:b/>
          <w:lang w:val="fr-FR"/>
        </w:rPr>
        <w:t>siRrme</w:t>
      </w:r>
    </w:p>
    <w:p w:rsidR="00560E0E" w:rsidRPr="00560E0E" w:rsidRDefault="00560E0E" w:rsidP="00560E0E">
      <w:pPr>
        <w:spacing w:before="120" w:after="120" w:line="256" w:lineRule="auto"/>
        <w:jc w:val="both"/>
        <w:rPr>
          <w:rFonts w:ascii="AcadNusx" w:eastAsia="Calibri" w:hAnsi="AcadNusx" w:cs="Times New Roman"/>
          <w:lang w:val="es-ES"/>
        </w:rPr>
      </w:pPr>
      <w:proofErr w:type="spellStart"/>
      <w:proofErr w:type="gramStart"/>
      <w:r w:rsidRPr="00560E0E">
        <w:rPr>
          <w:rFonts w:ascii="AcadNusx" w:eastAsia="Calibri" w:hAnsi="AcadNusx" w:cs="Times New Roman"/>
          <w:lang w:val="es-ES"/>
        </w:rPr>
        <w:t>svianasxevis</w:t>
      </w:r>
      <w:proofErr w:type="spellEnd"/>
      <w:proofErr w:type="gram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kalapotis</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mosalodneli</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zogadi</w:t>
      </w:r>
      <w:proofErr w:type="spellEnd"/>
      <w:r w:rsidRPr="00560E0E">
        <w:rPr>
          <w:rFonts w:ascii="AcadNusx" w:eastAsia="Calibri" w:hAnsi="AcadNusx" w:cs="Times New Roman"/>
          <w:lang w:val="es-ES"/>
        </w:rPr>
        <w:t xml:space="preserve"> garecxvis maqsimaluri siRrme dadgenilia meTodiT, romelic mocemulia v. lapSenkovis monografiaSi ,,hidrokvanZebis biefebSi mdinareTa kalapotebis deformaciebis prognozireba" (leningradi, 1979 w).</w:t>
      </w:r>
    </w:p>
    <w:p w:rsidR="00560E0E" w:rsidRPr="00560E0E" w:rsidRDefault="00560E0E" w:rsidP="00560E0E">
      <w:pPr>
        <w:spacing w:before="120" w:after="120" w:line="256" w:lineRule="auto"/>
        <w:jc w:val="both"/>
        <w:rPr>
          <w:rFonts w:ascii="AcadNusx" w:eastAsia="Calibri" w:hAnsi="AcadNusx" w:cs="Times New Roman"/>
          <w:lang w:val="es-ES"/>
        </w:rPr>
      </w:pPr>
      <w:r w:rsidRPr="00560E0E">
        <w:rPr>
          <w:rFonts w:ascii="AcadNusx" w:eastAsia="Calibri" w:hAnsi="AcadNusx" w:cs="Times New Roman"/>
          <w:lang w:val="es-ES"/>
        </w:rPr>
        <w:t>aRniSnuli meTodis Tanaxmad, Tavdapirvelad ganisazRvreba kalapotis zogadi garecxvis saSualo siRrme Semdegi formuliT</w:t>
      </w:r>
    </w:p>
    <w:p w:rsidR="00560E0E" w:rsidRPr="00560E0E" w:rsidRDefault="00560E0E" w:rsidP="00560E0E">
      <w:pPr>
        <w:spacing w:after="0" w:line="256" w:lineRule="auto"/>
        <w:ind w:firstLine="540"/>
        <w:jc w:val="center"/>
        <w:rPr>
          <w:rFonts w:ascii="AcadNusx" w:eastAsia="Calibri" w:hAnsi="AcadNusx" w:cs="Times New Roman"/>
          <w:lang w:val="es-ES"/>
        </w:rPr>
      </w:pPr>
      <w:r w:rsidRPr="00560E0E">
        <w:rPr>
          <w:rFonts w:ascii="AcadNusx" w:eastAsia="Calibri" w:hAnsi="AcadNusx" w:cs="Times New Roman"/>
          <w:position w:val="-36"/>
          <w:lang w:val="es-ES"/>
        </w:rPr>
        <w:object w:dxaOrig="3405" w:dyaOrig="975">
          <v:shape id="_x0000_i1037" type="#_x0000_t75" style="width:169.95pt;height:48.55pt" o:ole="">
            <v:imagedata r:id="rId25" o:title=""/>
          </v:shape>
          <o:OLEObject Type="Embed" ProgID="Equation.3" ShapeID="_x0000_i1037" DrawAspect="Content" ObjectID="_1708505869" r:id="rId26"/>
        </w:object>
      </w:r>
      <w:r w:rsidRPr="00560E0E">
        <w:rPr>
          <w:rFonts w:ascii="AcadNusx" w:eastAsia="Calibri" w:hAnsi="AcadNusx" w:cs="Times New Roman"/>
          <w:lang w:val="es-ES"/>
        </w:rPr>
        <w:t xml:space="preserve"> </w:t>
      </w:r>
      <w:proofErr w:type="gramStart"/>
      <w:r w:rsidRPr="00560E0E">
        <w:rPr>
          <w:rFonts w:ascii="AcadNusx" w:eastAsia="Calibri" w:hAnsi="AcadNusx" w:cs="Times New Roman"/>
          <w:lang w:val="es-ES"/>
        </w:rPr>
        <w:t>m</w:t>
      </w:r>
      <w:proofErr w:type="gramEnd"/>
    </w:p>
    <w:p w:rsidR="00560E0E" w:rsidRPr="00560E0E" w:rsidRDefault="00560E0E" w:rsidP="00560E0E">
      <w:pPr>
        <w:spacing w:after="0" w:line="256" w:lineRule="auto"/>
        <w:jc w:val="both"/>
        <w:rPr>
          <w:rFonts w:ascii="AcadNusx" w:eastAsia="Calibri" w:hAnsi="AcadNusx" w:cs="Times New Roman"/>
          <w:lang w:val="fr-FR"/>
        </w:rPr>
      </w:pPr>
      <w:proofErr w:type="spellStart"/>
      <w:proofErr w:type="gramStart"/>
      <w:r w:rsidRPr="00560E0E">
        <w:rPr>
          <w:rFonts w:ascii="AcadNusx" w:eastAsia="Calibri" w:hAnsi="AcadNusx" w:cs="Times New Roman"/>
          <w:lang w:val="es-ES"/>
        </w:rPr>
        <w:t>sadac</w:t>
      </w:r>
      <w:proofErr w:type="spellEnd"/>
      <w:proofErr w:type="gramEnd"/>
      <w:r w:rsidRPr="00560E0E">
        <w:rPr>
          <w:rFonts w:ascii="AcadNusx" w:eastAsia="Calibri" w:hAnsi="AcadNusx" w:cs="Times New Roman"/>
          <w:lang w:val="es-ES"/>
        </w:rPr>
        <w:t xml:space="preserve"> </w:t>
      </w:r>
      <w:r w:rsidRPr="00560E0E">
        <w:rPr>
          <w:rFonts w:ascii="AcadNusx" w:eastAsia="Calibri" w:hAnsi="AcadNusx" w:cs="Times New Roman"/>
          <w:position w:val="-14"/>
          <w:lang w:val="en-US"/>
        </w:rPr>
        <w:object w:dxaOrig="465" w:dyaOrig="375">
          <v:shape id="_x0000_i1038" type="#_x0000_t75" style="width:23.45pt;height:18.4pt" o:ole="">
            <v:imagedata r:id="rId27" o:title=""/>
          </v:shape>
          <o:OLEObject Type="Embed" ProgID="Equation.3" ShapeID="_x0000_i1038" DrawAspect="Content" ObjectID="_1708505870" r:id="rId28"/>
        </w:object>
      </w:r>
      <w:r w:rsidRPr="00560E0E">
        <w:rPr>
          <w:rFonts w:ascii="AcadNusx" w:eastAsia="Calibri" w:hAnsi="AcadNusx" w:cs="Times New Roman"/>
          <w:lang w:val="fr-FR"/>
        </w:rPr>
        <w:t xml:space="preserve">_ </w:t>
      </w:r>
      <w:proofErr w:type="spellStart"/>
      <w:r w:rsidRPr="00560E0E">
        <w:rPr>
          <w:rFonts w:ascii="AcadNusx" w:eastAsia="Calibri" w:hAnsi="AcadNusx" w:cs="Times New Roman"/>
          <w:lang w:val="fr-FR"/>
        </w:rPr>
        <w:t>wylis</w:t>
      </w:r>
      <w:proofErr w:type="spellEnd"/>
      <w:r w:rsidRPr="00560E0E">
        <w:rPr>
          <w:rFonts w:ascii="AcadNusx" w:eastAsia="Calibri" w:hAnsi="AcadNusx" w:cs="Times New Roman"/>
          <w:lang w:val="fr-FR"/>
        </w:rPr>
        <w:t xml:space="preserve"> 1%-</w:t>
      </w:r>
      <w:proofErr w:type="spellStart"/>
      <w:r w:rsidRPr="00560E0E">
        <w:rPr>
          <w:rFonts w:ascii="AcadNusx" w:eastAsia="Calibri" w:hAnsi="AcadNusx" w:cs="Times New Roman"/>
          <w:lang w:val="fr-FR"/>
        </w:rPr>
        <w:t>iani</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uzrunvelyofis</w:t>
      </w:r>
      <w:proofErr w:type="spellEnd"/>
      <w:r w:rsidRPr="00560E0E">
        <w:rPr>
          <w:rFonts w:ascii="AcadNusx" w:eastAsia="Calibri" w:hAnsi="AcadNusx" w:cs="Times New Roman"/>
          <w:lang w:val="fr-FR"/>
        </w:rPr>
        <w:t xml:space="preserve"> maqsimaluri xarjia, rac tolia 118 m</w:t>
      </w:r>
      <w:r w:rsidRPr="00560E0E">
        <w:rPr>
          <w:rFonts w:ascii="AcadNusx" w:eastAsia="Calibri" w:hAnsi="AcadNusx" w:cs="Times New Roman"/>
          <w:vertAlign w:val="superscript"/>
          <w:lang w:val="fr-FR"/>
        </w:rPr>
        <w:t>3</w:t>
      </w:r>
      <w:r w:rsidRPr="00560E0E">
        <w:rPr>
          <w:rFonts w:ascii="AcadNusx" w:eastAsia="Calibri" w:hAnsi="AcadNusx" w:cs="Times New Roman"/>
          <w:lang w:val="fr-FR"/>
        </w:rPr>
        <w:t xml:space="preserve">/wm-is ; </w:t>
      </w:r>
    </w:p>
    <w:p w:rsidR="00560E0E" w:rsidRPr="00560E0E" w:rsidRDefault="00560E0E" w:rsidP="00560E0E">
      <w:pPr>
        <w:spacing w:after="0" w:line="256" w:lineRule="auto"/>
        <w:ind w:firstLine="540"/>
        <w:jc w:val="both"/>
        <w:rPr>
          <w:rFonts w:ascii="AcadNusx" w:eastAsia="Calibri" w:hAnsi="AcadNusx" w:cs="Times New Roman"/>
          <w:lang w:val="es-ES"/>
        </w:rPr>
      </w:pPr>
      <w:r w:rsidRPr="00560E0E">
        <w:rPr>
          <w:rFonts w:ascii="Arial" w:eastAsia="Calibri" w:hAnsi="Arial" w:cs="Arial"/>
          <w:position w:val="-6"/>
          <w:lang w:val="fr-FR"/>
        </w:rPr>
        <w:object w:dxaOrig="195" w:dyaOrig="225">
          <v:shape id="_x0000_i1039" type="#_x0000_t75" style="width:10.05pt;height:10.9pt" o:ole="">
            <v:imagedata r:id="rId13" o:title=""/>
          </v:shape>
          <o:OLEObject Type="Embed" ProgID="Equation.3" ShapeID="_x0000_i1039" DrawAspect="Content" ObjectID="_1708505871" r:id="rId29"/>
        </w:object>
      </w:r>
      <w:r w:rsidRPr="00560E0E">
        <w:rPr>
          <w:rFonts w:ascii="AcadNusx" w:eastAsia="Calibri" w:hAnsi="AcadNusx" w:cs="Arial"/>
          <w:lang w:val="fr-FR"/>
        </w:rPr>
        <w:t>_</w:t>
      </w:r>
      <w:proofErr w:type="spellStart"/>
      <w:r w:rsidRPr="00560E0E">
        <w:rPr>
          <w:rFonts w:ascii="AcadNusx" w:eastAsia="Calibri" w:hAnsi="AcadNusx" w:cs="Arial"/>
          <w:lang w:val="fr-FR"/>
        </w:rPr>
        <w:t>kalapotis</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simqisis</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koeficientia</w:t>
      </w:r>
      <w:proofErr w:type="spellEnd"/>
      <w:r w:rsidRPr="00560E0E">
        <w:rPr>
          <w:rFonts w:ascii="AcadNusx" w:eastAsia="Calibri" w:hAnsi="AcadNusx" w:cs="Arial"/>
          <w:lang w:val="fr-FR"/>
        </w:rPr>
        <w:t xml:space="preserve">, rac tolia 0,080-is ; </w:t>
      </w:r>
    </w:p>
    <w:p w:rsidR="00560E0E" w:rsidRPr="00560E0E" w:rsidRDefault="00560E0E" w:rsidP="00560E0E">
      <w:pPr>
        <w:spacing w:after="0" w:line="256" w:lineRule="auto"/>
        <w:ind w:firstLine="540"/>
        <w:jc w:val="both"/>
        <w:rPr>
          <w:rFonts w:ascii="AcadNusx" w:eastAsia="Calibri" w:hAnsi="AcadNusx" w:cs="Times New Roman"/>
          <w:lang w:val="es-ES"/>
        </w:rPr>
      </w:pPr>
      <w:r w:rsidRPr="00560E0E">
        <w:rPr>
          <w:rFonts w:ascii="AcadNusx" w:eastAsia="Calibri" w:hAnsi="AcadNusx" w:cs="Times New Roman"/>
          <w:position w:val="-4"/>
          <w:lang w:val="es-ES"/>
        </w:rPr>
        <w:object w:dxaOrig="240" w:dyaOrig="255">
          <v:shape id="_x0000_i1040" type="#_x0000_t75" style="width:11.7pt;height:12.55pt" o:ole="">
            <v:imagedata r:id="rId30" o:title=""/>
          </v:shape>
          <o:OLEObject Type="Embed" ProgID="Equation.3" ShapeID="_x0000_i1040" DrawAspect="Content" ObjectID="_1708505872" r:id="rId31"/>
        </w:object>
      </w:r>
      <w:r w:rsidRPr="00560E0E">
        <w:rPr>
          <w:rFonts w:ascii="AcadNusx" w:eastAsia="Calibri" w:hAnsi="AcadNusx" w:cs="Times New Roman"/>
          <w:lang w:val="es-ES"/>
        </w:rPr>
        <w:t>_</w:t>
      </w:r>
      <w:proofErr w:type="spellStart"/>
      <w:r w:rsidRPr="00560E0E">
        <w:rPr>
          <w:rFonts w:ascii="AcadNusx" w:eastAsia="Calibri" w:hAnsi="AcadNusx" w:cs="Times New Roman"/>
          <w:lang w:val="es-ES"/>
        </w:rPr>
        <w:t>mdgradi</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kalapotis</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siganea</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romlis</w:t>
      </w:r>
      <w:proofErr w:type="spellEnd"/>
      <w:r w:rsidRPr="00560E0E">
        <w:rPr>
          <w:rFonts w:ascii="AcadNusx" w:eastAsia="Calibri" w:hAnsi="AcadNusx" w:cs="Times New Roman"/>
          <w:lang w:val="es-ES"/>
        </w:rPr>
        <w:t xml:space="preserve"> sidide dadgenilia formuliT</w:t>
      </w:r>
    </w:p>
    <w:p w:rsidR="00560E0E" w:rsidRPr="00560E0E" w:rsidRDefault="00560E0E" w:rsidP="00560E0E">
      <w:pPr>
        <w:spacing w:after="0" w:line="256" w:lineRule="auto"/>
        <w:ind w:firstLine="540"/>
        <w:jc w:val="center"/>
        <w:rPr>
          <w:rFonts w:ascii="AcadNusx" w:eastAsia="Calibri" w:hAnsi="AcadNusx" w:cs="Times New Roman"/>
          <w:color w:val="FF0000"/>
          <w:lang w:val="es-ES"/>
        </w:rPr>
      </w:pPr>
      <w:r w:rsidRPr="00560E0E">
        <w:rPr>
          <w:rFonts w:ascii="AcadNusx" w:eastAsia="Calibri" w:hAnsi="AcadNusx" w:cs="Times New Roman"/>
          <w:position w:val="-24"/>
          <w:lang w:val="es-ES"/>
        </w:rPr>
        <w:object w:dxaOrig="1440" w:dyaOrig="705">
          <v:shape id="_x0000_i1041" type="#_x0000_t75" style="width:1in;height:35.15pt" o:ole="">
            <v:imagedata r:id="rId32" o:title=""/>
          </v:shape>
          <o:OLEObject Type="Embed" ProgID="Equation.3" ShapeID="_x0000_i1041" DrawAspect="Content" ObjectID="_1708505873" r:id="rId33"/>
        </w:object>
      </w:r>
    </w:p>
    <w:p w:rsidR="00560E0E" w:rsidRPr="00560E0E" w:rsidRDefault="00560E0E" w:rsidP="00560E0E">
      <w:pPr>
        <w:spacing w:after="0" w:line="256" w:lineRule="auto"/>
        <w:jc w:val="both"/>
        <w:rPr>
          <w:rFonts w:ascii="AcadNusx" w:eastAsia="Calibri" w:hAnsi="AcadNusx" w:cs="Times New Roman"/>
          <w:lang w:val="es-ES"/>
        </w:rPr>
      </w:pPr>
      <w:proofErr w:type="spellStart"/>
      <w:proofErr w:type="gramStart"/>
      <w:r w:rsidRPr="00560E0E">
        <w:rPr>
          <w:rFonts w:ascii="AcadNusx" w:eastAsia="Calibri" w:hAnsi="AcadNusx" w:cs="Times New Roman"/>
          <w:lang w:val="es-ES"/>
        </w:rPr>
        <w:t>sadac</w:t>
      </w:r>
      <w:proofErr w:type="spellEnd"/>
      <w:proofErr w:type="gramEnd"/>
      <w:r w:rsidRPr="00560E0E">
        <w:rPr>
          <w:rFonts w:ascii="AcadNusx" w:eastAsia="Calibri" w:hAnsi="AcadNusx" w:cs="Times New Roman"/>
          <w:lang w:val="es-ES"/>
        </w:rPr>
        <w:t xml:space="preserve"> A</w:t>
      </w:r>
      <w:r w:rsidRPr="00560E0E">
        <w:rPr>
          <w:rFonts w:ascii="AcadNusx" w:eastAsia="Calibri" w:hAnsi="AcadNusx" w:cs="Times New Roman"/>
          <w:position w:val="-4"/>
          <w:lang w:val="es-ES"/>
        </w:rPr>
        <w:object w:dxaOrig="240" w:dyaOrig="255">
          <v:shape id="_x0000_i1042" type="#_x0000_t75" style="width:11.7pt;height:12.55pt" o:ole="">
            <v:imagedata r:id="rId34" o:title=""/>
          </v:shape>
          <o:OLEObject Type="Embed" ProgID="Equation.3" ShapeID="_x0000_i1042" DrawAspect="Content" ObjectID="_1708505874" r:id="rId35"/>
        </w:object>
      </w:r>
      <w:r w:rsidRPr="00560E0E">
        <w:rPr>
          <w:rFonts w:ascii="AcadNusx" w:eastAsia="Calibri" w:hAnsi="AcadNusx" w:cs="Times New Roman"/>
          <w:lang w:val="es-ES"/>
        </w:rPr>
        <w:t xml:space="preserve">_ </w:t>
      </w:r>
      <w:proofErr w:type="spellStart"/>
      <w:r w:rsidRPr="00560E0E">
        <w:rPr>
          <w:rFonts w:ascii="AcadNusx" w:eastAsia="Calibri" w:hAnsi="AcadNusx" w:cs="Times New Roman"/>
          <w:lang w:val="es-ES"/>
        </w:rPr>
        <w:t>ganzomilebiTi</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koeficientia</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romlis</w:t>
      </w:r>
      <w:proofErr w:type="spellEnd"/>
      <w:r w:rsidRPr="00560E0E">
        <w:rPr>
          <w:rFonts w:ascii="AcadNusx" w:eastAsia="Calibri" w:hAnsi="AcadNusx" w:cs="Times New Roman"/>
          <w:lang w:val="es-ES"/>
        </w:rPr>
        <w:t xml:space="preserve"> sidide meryeobs 0,9-dan 1,1-mde. Cven SemTxvevaSi misi sidide aRebulia 1.0-is toli;</w:t>
      </w:r>
    </w:p>
    <w:p w:rsidR="00560E0E" w:rsidRPr="00560E0E" w:rsidRDefault="00560E0E" w:rsidP="00560E0E">
      <w:pPr>
        <w:spacing w:after="0" w:line="256" w:lineRule="auto"/>
        <w:jc w:val="both"/>
        <w:rPr>
          <w:rFonts w:ascii="AcadNusx" w:eastAsia="Calibri" w:hAnsi="AcadNusx" w:cs="Times New Roman"/>
          <w:lang w:val="es-ES"/>
        </w:rPr>
      </w:pPr>
      <w:r w:rsidRPr="00560E0E">
        <w:rPr>
          <w:rFonts w:ascii="Calibri" w:eastAsia="Calibri" w:hAnsi="Calibri" w:cs="Times New Roman"/>
          <w:lang w:val="ka-GE"/>
        </w:rPr>
        <w:t xml:space="preserve">          </w:t>
      </w:r>
      <w:r w:rsidRPr="00560E0E">
        <w:rPr>
          <w:rFonts w:ascii="AcadNusx" w:eastAsia="Calibri" w:hAnsi="AcadNusx" w:cs="Times New Roman"/>
          <w:position w:val="-14"/>
          <w:lang w:val="es-ES"/>
        </w:rPr>
        <w:object w:dxaOrig="675" w:dyaOrig="375">
          <v:shape id="_x0000_i1043" type="#_x0000_t75" style="width:33.5pt;height:18.4pt" o:ole="">
            <v:imagedata r:id="rId36" o:title=""/>
          </v:shape>
          <o:OLEObject Type="Embed" ProgID="Equation.3" ShapeID="_x0000_i1043" DrawAspect="Content" ObjectID="_1708505875" r:id="rId37"/>
        </w:object>
      </w:r>
      <w:r w:rsidRPr="00560E0E">
        <w:rPr>
          <w:rFonts w:ascii="AcadNusx" w:eastAsia="Calibri" w:hAnsi="AcadNusx" w:cs="Times New Roman"/>
          <w:lang w:val="es-ES"/>
        </w:rPr>
        <w:t xml:space="preserve"> </w:t>
      </w:r>
      <w:proofErr w:type="spellStart"/>
      <w:proofErr w:type="gramStart"/>
      <w:r w:rsidRPr="00560E0E">
        <w:rPr>
          <w:rFonts w:ascii="AcadNusx" w:eastAsia="Calibri" w:hAnsi="AcadNusx" w:cs="Times New Roman"/>
          <w:lang w:val="es-ES"/>
        </w:rPr>
        <w:t>aqac</w:t>
      </w:r>
      <w:proofErr w:type="spellEnd"/>
      <w:proofErr w:type="gramEnd"/>
      <w:r w:rsidRPr="00560E0E">
        <w:rPr>
          <w:rFonts w:ascii="AcadNusx" w:eastAsia="Calibri" w:hAnsi="AcadNusx" w:cs="Times New Roman"/>
          <w:lang w:val="es-ES"/>
        </w:rPr>
        <w:t xml:space="preserve"> 1%-</w:t>
      </w:r>
      <w:proofErr w:type="spellStart"/>
      <w:r w:rsidRPr="00560E0E">
        <w:rPr>
          <w:rFonts w:ascii="AcadNusx" w:eastAsia="Calibri" w:hAnsi="AcadNusx" w:cs="Times New Roman"/>
          <w:lang w:val="es-ES"/>
        </w:rPr>
        <w:t>iani</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uzrunvelyofis</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wylis</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maqsimaluri</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xarjia</w:t>
      </w:r>
      <w:proofErr w:type="spellEnd"/>
      <w:r w:rsidRPr="00560E0E">
        <w:rPr>
          <w:rFonts w:ascii="AcadNusx" w:eastAsia="Calibri" w:hAnsi="AcadNusx" w:cs="Times New Roman"/>
          <w:lang w:val="es-ES"/>
        </w:rPr>
        <w:t xml:space="preserve">; </w:t>
      </w:r>
    </w:p>
    <w:p w:rsidR="00560E0E" w:rsidRPr="00560E0E" w:rsidRDefault="00560E0E" w:rsidP="00560E0E">
      <w:pPr>
        <w:spacing w:after="0" w:line="256" w:lineRule="auto"/>
        <w:ind w:firstLine="540"/>
        <w:jc w:val="both"/>
        <w:rPr>
          <w:rFonts w:ascii="AcadNusx" w:eastAsia="Calibri" w:hAnsi="AcadNusx" w:cs="Times New Roman"/>
          <w:lang w:val="fr-FR"/>
        </w:rPr>
      </w:pPr>
      <w:r w:rsidRPr="00560E0E">
        <w:rPr>
          <w:rFonts w:ascii="AcadNusx" w:eastAsia="Calibri" w:hAnsi="AcadNusx" w:cs="Times New Roman"/>
          <w:position w:val="-6"/>
          <w:lang w:val="es-ES"/>
        </w:rPr>
        <w:object w:dxaOrig="315" w:dyaOrig="255">
          <v:shape id="_x0000_i1044" type="#_x0000_t75" style="width:15.9pt;height:12.55pt" o:ole="">
            <v:imagedata r:id="rId38" o:title=""/>
          </v:shape>
          <o:OLEObject Type="Embed" ProgID="Equation.3" ShapeID="_x0000_i1044" DrawAspect="Content" ObjectID="_1708505876" r:id="rId39"/>
        </w:object>
      </w:r>
      <w:r w:rsidRPr="00560E0E">
        <w:rPr>
          <w:rFonts w:ascii="AcadNusx" w:eastAsia="Calibri" w:hAnsi="AcadNusx" w:cs="Times New Roman"/>
          <w:lang w:val="fr-FR"/>
        </w:rPr>
        <w:t xml:space="preserve"> </w:t>
      </w:r>
      <w:proofErr w:type="spellStart"/>
      <w:proofErr w:type="gramStart"/>
      <w:r w:rsidRPr="00560E0E">
        <w:rPr>
          <w:rFonts w:ascii="AcadNusx" w:eastAsia="Calibri" w:hAnsi="AcadNusx" w:cs="Times New Roman"/>
          <w:lang w:val="fr-FR"/>
        </w:rPr>
        <w:t>nakadis</w:t>
      </w:r>
      <w:proofErr w:type="spellEnd"/>
      <w:proofErr w:type="gram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hidravlikuri</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qanobia</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saproeqto</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ubanze</w:t>
      </w:r>
      <w:proofErr w:type="spellEnd"/>
      <w:r w:rsidRPr="00560E0E">
        <w:rPr>
          <w:rFonts w:ascii="AcadNusx" w:eastAsia="Calibri" w:hAnsi="AcadNusx" w:cs="Times New Roman"/>
          <w:lang w:val="fr-FR"/>
        </w:rPr>
        <w:t xml:space="preserve">, rac </w:t>
      </w:r>
      <w:proofErr w:type="spellStart"/>
      <w:r w:rsidRPr="00560E0E">
        <w:rPr>
          <w:rFonts w:ascii="AcadNusx" w:eastAsia="Calibri" w:hAnsi="AcadNusx" w:cs="Times New Roman"/>
          <w:lang w:val="fr-FR"/>
        </w:rPr>
        <w:t>tolia</w:t>
      </w:r>
      <w:proofErr w:type="spellEnd"/>
      <w:r w:rsidRPr="00560E0E">
        <w:rPr>
          <w:rFonts w:ascii="AcadNusx" w:eastAsia="Calibri" w:hAnsi="AcadNusx" w:cs="Times New Roman"/>
          <w:lang w:val="fr-FR"/>
        </w:rPr>
        <w:t xml:space="preserve"> 0,0107-</w:t>
      </w:r>
      <w:proofErr w:type="spellStart"/>
      <w:r w:rsidRPr="00560E0E">
        <w:rPr>
          <w:rFonts w:ascii="AcadNusx" w:eastAsia="Calibri" w:hAnsi="AcadNusx" w:cs="Times New Roman"/>
          <w:lang w:val="fr-FR"/>
        </w:rPr>
        <w:t>is</w:t>
      </w:r>
      <w:proofErr w:type="spellEnd"/>
      <w:r w:rsidRPr="00560E0E">
        <w:rPr>
          <w:rFonts w:ascii="AcadNusx" w:eastAsia="Calibri" w:hAnsi="AcadNusx" w:cs="Times New Roman"/>
          <w:lang w:val="fr-FR"/>
        </w:rPr>
        <w:t xml:space="preserve"> ; </w:t>
      </w:r>
    </w:p>
    <w:p w:rsidR="00560E0E" w:rsidRPr="00560E0E" w:rsidRDefault="00560E0E" w:rsidP="00560E0E">
      <w:pPr>
        <w:spacing w:after="0" w:line="256" w:lineRule="auto"/>
        <w:jc w:val="both"/>
        <w:rPr>
          <w:rFonts w:ascii="AcadNusx" w:eastAsia="Calibri" w:hAnsi="AcadNusx" w:cs="Times New Roman"/>
          <w:lang w:val="fr-FR"/>
        </w:rPr>
      </w:pPr>
      <w:r w:rsidRPr="00560E0E">
        <w:rPr>
          <w:rFonts w:ascii="Calibri" w:eastAsia="Calibri" w:hAnsi="Calibri" w:cs="Times New Roman"/>
          <w:lang w:val="ka-GE"/>
        </w:rPr>
        <w:t xml:space="preserve">         </w:t>
      </w:r>
      <w:r w:rsidRPr="00560E0E">
        <w:rPr>
          <w:rFonts w:ascii="AcadNusx" w:eastAsia="Calibri" w:hAnsi="AcadNusx" w:cs="Times New Roman"/>
          <w:position w:val="-12"/>
          <w:lang w:val="fr-FR"/>
        </w:rPr>
        <w:object w:dxaOrig="480" w:dyaOrig="360">
          <v:shape id="_x0000_i1045" type="#_x0000_t75" style="width:24.3pt;height:18.4pt" o:ole="">
            <v:imagedata r:id="rId40" o:title=""/>
          </v:shape>
          <o:OLEObject Type="Embed" ProgID="Equation.3" ShapeID="_x0000_i1045" DrawAspect="Content" ObjectID="_1708505877" r:id="rId41"/>
        </w:object>
      </w:r>
      <w:r w:rsidRPr="00560E0E">
        <w:rPr>
          <w:rFonts w:ascii="AcadNusx" w:eastAsia="Calibri" w:hAnsi="AcadNusx" w:cs="Times New Roman"/>
          <w:lang w:val="fr-FR"/>
        </w:rPr>
        <w:t xml:space="preserve">_ </w:t>
      </w:r>
      <w:proofErr w:type="spellStart"/>
      <w:proofErr w:type="gramStart"/>
      <w:r w:rsidRPr="00560E0E">
        <w:rPr>
          <w:rFonts w:ascii="AcadNusx" w:eastAsia="Calibri" w:hAnsi="AcadNusx" w:cs="Times New Roman"/>
          <w:lang w:val="fr-FR"/>
        </w:rPr>
        <w:t>kalapotis</w:t>
      </w:r>
      <w:proofErr w:type="spellEnd"/>
      <w:proofErr w:type="gram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amgebi</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myari</w:t>
      </w:r>
      <w:proofErr w:type="spellEnd"/>
      <w:r w:rsidRPr="00560E0E">
        <w:rPr>
          <w:rFonts w:ascii="AcadNusx" w:eastAsia="Calibri" w:hAnsi="AcadNusx" w:cs="Times New Roman"/>
          <w:lang w:val="fr-FR"/>
        </w:rPr>
        <w:t xml:space="preserve"> masalis saSualo diametria m-Si. misi sidide ganisazRvreba gamosaxulebiT</w:t>
      </w:r>
    </w:p>
    <w:p w:rsidR="00560E0E" w:rsidRPr="00560E0E" w:rsidRDefault="00560E0E" w:rsidP="00560E0E">
      <w:pPr>
        <w:spacing w:before="120" w:after="120" w:line="256" w:lineRule="auto"/>
        <w:ind w:firstLine="540"/>
        <w:jc w:val="both"/>
        <w:rPr>
          <w:rFonts w:ascii="AcadNusx" w:eastAsia="Calibri" w:hAnsi="AcadNusx" w:cs="Times New Roman"/>
          <w:lang w:val="fr-FR"/>
        </w:rPr>
      </w:pPr>
      <w:r w:rsidRPr="00560E0E">
        <w:rPr>
          <w:rFonts w:ascii="AcadNusx" w:eastAsia="Calibri" w:hAnsi="AcadNusx" w:cs="Times New Roman"/>
          <w:lang w:val="fr-FR"/>
        </w:rPr>
        <w:t xml:space="preserve">                                 </w:t>
      </w:r>
      <w:r w:rsidRPr="00560E0E">
        <w:rPr>
          <w:rFonts w:ascii="AcadNusx" w:eastAsia="Calibri" w:hAnsi="AcadNusx" w:cs="Times New Roman"/>
          <w:position w:val="-12"/>
          <w:lang w:val="fr-FR"/>
        </w:rPr>
        <w:object w:dxaOrig="1440" w:dyaOrig="375">
          <v:shape id="_x0000_i1046" type="#_x0000_t75" style="width:1in;height:18.4pt" o:ole="">
            <v:imagedata r:id="rId42" o:title=""/>
          </v:shape>
          <o:OLEObject Type="Embed" ProgID="Equation.3" ShapeID="_x0000_i1046" DrawAspect="Content" ObjectID="_1708505878" r:id="rId43"/>
        </w:object>
      </w:r>
      <w:r w:rsidRPr="00560E0E">
        <w:rPr>
          <w:rFonts w:ascii="AcadNusx" w:eastAsia="Calibri" w:hAnsi="AcadNusx" w:cs="Times New Roman"/>
          <w:lang w:val="fr-FR"/>
        </w:rPr>
        <w:t xml:space="preserve"> </w:t>
      </w:r>
      <w:proofErr w:type="gramStart"/>
      <w:r w:rsidRPr="00560E0E">
        <w:rPr>
          <w:rFonts w:ascii="AcadNusx" w:eastAsia="Calibri" w:hAnsi="AcadNusx" w:cs="Times New Roman"/>
          <w:lang w:val="fr-FR"/>
        </w:rPr>
        <w:t>m</w:t>
      </w:r>
      <w:proofErr w:type="gramEnd"/>
    </w:p>
    <w:p w:rsidR="00560E0E" w:rsidRPr="00560E0E" w:rsidRDefault="00560E0E" w:rsidP="00560E0E">
      <w:pPr>
        <w:spacing w:after="0" w:line="256" w:lineRule="auto"/>
        <w:jc w:val="both"/>
        <w:rPr>
          <w:rFonts w:ascii="AcadNusx" w:eastAsia="Calibri" w:hAnsi="AcadNusx" w:cs="Times New Roman"/>
          <w:lang w:val="fr-FR"/>
        </w:rPr>
      </w:pPr>
      <w:r w:rsidRPr="00560E0E">
        <w:rPr>
          <w:rFonts w:ascii="Calibri" w:eastAsia="Calibri" w:hAnsi="Calibri" w:cs="Times New Roman"/>
          <w:lang w:val="ka-GE"/>
        </w:rPr>
        <w:t xml:space="preserve">       </w:t>
      </w:r>
      <w:proofErr w:type="spellStart"/>
      <w:proofErr w:type="gramStart"/>
      <w:r w:rsidRPr="00560E0E">
        <w:rPr>
          <w:rFonts w:ascii="AcadNusx" w:eastAsia="Calibri" w:hAnsi="AcadNusx" w:cs="Times New Roman"/>
          <w:lang w:val="fr-FR"/>
        </w:rPr>
        <w:t>aq</w:t>
      </w:r>
      <w:proofErr w:type="spellEnd"/>
      <w:proofErr w:type="gramEnd"/>
      <w:r w:rsidRPr="00560E0E">
        <w:rPr>
          <w:rFonts w:ascii="AcadNusx" w:eastAsia="Calibri" w:hAnsi="AcadNusx" w:cs="Times New Roman"/>
          <w:lang w:val="fr-FR"/>
        </w:rPr>
        <w:t xml:space="preserve"> </w:t>
      </w:r>
      <w:r w:rsidRPr="00560E0E">
        <w:rPr>
          <w:rFonts w:ascii="AcadNusx" w:eastAsia="Calibri" w:hAnsi="AcadNusx" w:cs="Times New Roman"/>
          <w:position w:val="-6"/>
          <w:lang w:val="es-ES"/>
        </w:rPr>
        <w:object w:dxaOrig="315" w:dyaOrig="255">
          <v:shape id="_x0000_i1047" type="#_x0000_t75" style="width:15.9pt;height:12.55pt" o:ole="">
            <v:imagedata r:id="rId38" o:title=""/>
          </v:shape>
          <o:OLEObject Type="Embed" ProgID="Equation.3" ShapeID="_x0000_i1047" DrawAspect="Content" ObjectID="_1708505879" r:id="rId44"/>
        </w:object>
      </w:r>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aqac</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nakadis</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hidravlikuri</w:t>
      </w:r>
      <w:proofErr w:type="spellEnd"/>
      <w:r w:rsidRPr="00560E0E">
        <w:rPr>
          <w:rFonts w:ascii="AcadNusx" w:eastAsia="Calibri" w:hAnsi="AcadNusx" w:cs="Times New Roman"/>
          <w:lang w:val="fr-FR"/>
        </w:rPr>
        <w:t xml:space="preserve"> qanobia saproeqto ubanze; </w:t>
      </w:r>
    </w:p>
    <w:p w:rsidR="00560E0E" w:rsidRPr="00560E0E" w:rsidRDefault="00560E0E" w:rsidP="00560E0E">
      <w:pPr>
        <w:spacing w:after="0" w:line="256" w:lineRule="auto"/>
        <w:jc w:val="both"/>
        <w:rPr>
          <w:rFonts w:ascii="AcadNusx" w:eastAsia="Calibri" w:hAnsi="AcadNusx" w:cs="Times New Roman"/>
          <w:lang w:val="fr-FR"/>
        </w:rPr>
      </w:pPr>
      <w:r w:rsidRPr="00560E0E">
        <w:rPr>
          <w:rFonts w:ascii="Calibri" w:eastAsia="Calibri" w:hAnsi="Calibri" w:cs="Times New Roman"/>
          <w:lang w:val="ka-GE"/>
        </w:rPr>
        <w:t xml:space="preserve">        </w:t>
      </w:r>
      <w:r w:rsidRPr="00560E0E">
        <w:rPr>
          <w:rFonts w:ascii="AcadNusx" w:eastAsia="Calibri" w:hAnsi="AcadNusx" w:cs="Times New Roman"/>
          <w:position w:val="-10"/>
          <w:lang w:val="fr-FR"/>
        </w:rPr>
        <w:object w:dxaOrig="225" w:dyaOrig="255">
          <v:shape id="_x0000_i1048" type="#_x0000_t75" style="width:10.9pt;height:12.55pt" o:ole="">
            <v:imagedata r:id="rId45" o:title=""/>
          </v:shape>
          <o:OLEObject Type="Embed" ProgID="Equation.3" ShapeID="_x0000_i1048" DrawAspect="Content" ObjectID="_1708505880" r:id="rId46"/>
        </w:object>
      </w:r>
      <w:r w:rsidRPr="00560E0E">
        <w:rPr>
          <w:rFonts w:ascii="AcadNusx" w:eastAsia="Calibri" w:hAnsi="AcadNusx" w:cs="Times New Roman"/>
          <w:lang w:val="fr-FR"/>
        </w:rPr>
        <w:t xml:space="preserve">_ </w:t>
      </w:r>
      <w:proofErr w:type="gramStart"/>
      <w:r w:rsidRPr="00560E0E">
        <w:rPr>
          <w:rFonts w:ascii="AcadNusx" w:eastAsia="Calibri" w:hAnsi="AcadNusx" w:cs="Times New Roman"/>
          <w:lang w:val="fr-FR"/>
        </w:rPr>
        <w:t>n</w:t>
      </w:r>
      <w:proofErr w:type="gramEnd"/>
      <w:r w:rsidRPr="00560E0E">
        <w:rPr>
          <w:rFonts w:ascii="AcadNusx" w:eastAsia="Calibri" w:hAnsi="AcadNusx" w:cs="Times New Roman"/>
          <w:lang w:val="fr-FR"/>
        </w:rPr>
        <w:t>. pavlovskis formulaSi Sezis koeficientis ganmsazRvreli xarisxis maCvenebelia. misi sidide iangariSeba gamosaxulebiT</w:t>
      </w:r>
    </w:p>
    <w:p w:rsidR="00560E0E" w:rsidRPr="00560E0E" w:rsidRDefault="00560E0E" w:rsidP="00560E0E">
      <w:pPr>
        <w:spacing w:before="120" w:after="120" w:line="256" w:lineRule="auto"/>
        <w:ind w:firstLine="540"/>
        <w:jc w:val="center"/>
        <w:rPr>
          <w:rFonts w:ascii="AcadNusx" w:eastAsia="Calibri" w:hAnsi="AcadNusx" w:cs="Times New Roman"/>
          <w:lang w:val="fr-FR"/>
        </w:rPr>
      </w:pPr>
      <w:r w:rsidRPr="00560E0E">
        <w:rPr>
          <w:rFonts w:ascii="AcadNusx" w:eastAsia="Calibri" w:hAnsi="AcadNusx" w:cs="Times New Roman"/>
          <w:position w:val="-12"/>
          <w:lang w:val="fr-FR"/>
        </w:rPr>
        <w:object w:dxaOrig="4035" w:dyaOrig="405">
          <v:shape id="_x0000_i1049" type="#_x0000_t75" style="width:201.75pt;height:20.1pt" o:ole="">
            <v:imagedata r:id="rId47" o:title=""/>
          </v:shape>
          <o:OLEObject Type="Embed" ProgID="Equation.3" ShapeID="_x0000_i1049" DrawAspect="Content" ObjectID="_1708505881" r:id="rId48"/>
        </w:object>
      </w:r>
    </w:p>
    <w:p w:rsidR="00560E0E" w:rsidRPr="00560E0E" w:rsidRDefault="00560E0E" w:rsidP="00560E0E">
      <w:pPr>
        <w:spacing w:after="0" w:line="256" w:lineRule="auto"/>
        <w:jc w:val="both"/>
        <w:rPr>
          <w:rFonts w:ascii="AcadNusx" w:eastAsia="Calibri" w:hAnsi="AcadNusx" w:cs="Times New Roman"/>
          <w:lang w:val="fr-FR"/>
        </w:rPr>
      </w:pPr>
      <w:proofErr w:type="spellStart"/>
      <w:proofErr w:type="gramStart"/>
      <w:r w:rsidRPr="00560E0E">
        <w:rPr>
          <w:rFonts w:ascii="AcadNusx" w:eastAsia="Calibri" w:hAnsi="AcadNusx" w:cs="Times New Roman"/>
          <w:lang w:val="fr-FR"/>
        </w:rPr>
        <w:t>sadac</w:t>
      </w:r>
      <w:proofErr w:type="spellEnd"/>
      <w:proofErr w:type="gramEnd"/>
      <w:r w:rsidRPr="00560E0E">
        <w:rPr>
          <w:rFonts w:ascii="AcadNusx" w:eastAsia="Calibri" w:hAnsi="AcadNusx" w:cs="Times New Roman"/>
          <w:lang w:val="fr-FR"/>
        </w:rPr>
        <w:t xml:space="preserve"> </w:t>
      </w:r>
      <w:r w:rsidRPr="00560E0E">
        <w:rPr>
          <w:rFonts w:ascii="AcadNusx" w:eastAsia="Calibri" w:hAnsi="AcadNusx" w:cs="Times New Roman"/>
          <w:position w:val="-4"/>
          <w:lang w:val="fr-FR"/>
        </w:rPr>
        <w:object w:dxaOrig="240" w:dyaOrig="255">
          <v:shape id="_x0000_i1050" type="#_x0000_t75" style="width:11.7pt;height:12.55pt" o:ole="">
            <v:imagedata r:id="rId49" o:title=""/>
          </v:shape>
          <o:OLEObject Type="Embed" ProgID="Equation.3" ShapeID="_x0000_i1050" DrawAspect="Content" ObjectID="_1708505882" r:id="rId50"/>
        </w:object>
      </w:r>
      <w:r w:rsidRPr="00560E0E">
        <w:rPr>
          <w:rFonts w:ascii="AcadNusx" w:eastAsia="Calibri" w:hAnsi="AcadNusx" w:cs="Times New Roman"/>
          <w:lang w:val="fr-FR"/>
        </w:rPr>
        <w:t>-</w:t>
      </w:r>
      <w:proofErr w:type="spellStart"/>
      <w:r w:rsidRPr="00560E0E">
        <w:rPr>
          <w:rFonts w:ascii="AcadNusx" w:eastAsia="Calibri" w:hAnsi="AcadNusx" w:cs="Times New Roman"/>
          <w:lang w:val="fr-FR"/>
        </w:rPr>
        <w:t>hidravlikuri</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radiusia</w:t>
      </w:r>
      <w:proofErr w:type="spellEnd"/>
      <w:r w:rsidRPr="00560E0E">
        <w:rPr>
          <w:rFonts w:ascii="AcadNusx" w:eastAsia="Calibri" w:hAnsi="AcadNusx" w:cs="Times New Roman"/>
          <w:lang w:val="fr-FR"/>
        </w:rPr>
        <w:t xml:space="preserve">, rac </w:t>
      </w:r>
      <w:proofErr w:type="spellStart"/>
      <w:r w:rsidRPr="00560E0E">
        <w:rPr>
          <w:rFonts w:ascii="AcadNusx" w:eastAsia="Calibri" w:hAnsi="AcadNusx" w:cs="Times New Roman"/>
          <w:lang w:val="fr-FR"/>
        </w:rPr>
        <w:t>mdinareebisTvis</w:t>
      </w:r>
      <w:proofErr w:type="spellEnd"/>
      <w:r w:rsidRPr="00560E0E">
        <w:rPr>
          <w:rFonts w:ascii="AcadNusx" w:eastAsia="Calibri" w:hAnsi="AcadNusx" w:cs="Times New Roman"/>
          <w:lang w:val="fr-FR"/>
        </w:rPr>
        <w:t xml:space="preserve"> saSualo siRrmis tolia, e.i. </w:t>
      </w:r>
      <w:r w:rsidRPr="00560E0E">
        <w:rPr>
          <w:rFonts w:ascii="AcadNusx" w:eastAsia="Calibri" w:hAnsi="AcadNusx" w:cs="Times New Roman"/>
          <w:position w:val="-6"/>
          <w:lang w:val="fr-FR"/>
        </w:rPr>
        <w:object w:dxaOrig="615" w:dyaOrig="285">
          <v:shape id="_x0000_i1051" type="#_x0000_t75" style="width:31pt;height:14.25pt" o:ole="">
            <v:imagedata r:id="rId51" o:title=""/>
          </v:shape>
          <o:OLEObject Type="Embed" ProgID="Equation.3" ShapeID="_x0000_i1051" DrawAspect="Content" ObjectID="_1708505883" r:id="rId52"/>
        </w:object>
      </w:r>
      <w:r w:rsidRPr="00560E0E">
        <w:rPr>
          <w:rFonts w:ascii="AcadNusx" w:eastAsia="Calibri" w:hAnsi="AcadNusx" w:cs="Times New Roman"/>
          <w:lang w:val="fr-FR"/>
        </w:rPr>
        <w:t xml:space="preserve"> m. Cven SemTxvevaSi mdinaris saSualo siRrme aiReba  hidravlikuri elementebis cxrilidan da tolia 0,90 m-is ; </w:t>
      </w:r>
    </w:p>
    <w:p w:rsidR="00560E0E" w:rsidRPr="00560E0E" w:rsidRDefault="00560E0E" w:rsidP="00560E0E">
      <w:pPr>
        <w:spacing w:after="0" w:line="256" w:lineRule="auto"/>
        <w:jc w:val="both"/>
        <w:rPr>
          <w:rFonts w:ascii="AcadNusx" w:eastAsia="Calibri" w:hAnsi="AcadNusx" w:cs="Times New Roman"/>
          <w:lang w:val="fr-FR"/>
        </w:rPr>
      </w:pPr>
      <w:r w:rsidRPr="00560E0E">
        <w:rPr>
          <w:rFonts w:ascii="Arial" w:eastAsia="Calibri" w:hAnsi="Arial" w:cs="Arial"/>
          <w:position w:val="-6"/>
          <w:lang w:val="fr-FR"/>
        </w:rPr>
        <w:object w:dxaOrig="195" w:dyaOrig="225">
          <v:shape id="_x0000_i1052" type="#_x0000_t75" style="width:10.05pt;height:10.9pt" o:ole="">
            <v:imagedata r:id="rId13" o:title=""/>
          </v:shape>
          <o:OLEObject Type="Embed" ProgID="Equation.3" ShapeID="_x0000_i1052" DrawAspect="Content" ObjectID="_1708505884" r:id="rId53"/>
        </w:object>
      </w:r>
      <w:r w:rsidRPr="00560E0E">
        <w:rPr>
          <w:rFonts w:ascii="AcadNusx" w:eastAsia="Calibri" w:hAnsi="AcadNusx" w:cs="Arial"/>
          <w:lang w:val="fr-FR"/>
        </w:rPr>
        <w:t xml:space="preserve">_ </w:t>
      </w:r>
      <w:proofErr w:type="spellStart"/>
      <w:proofErr w:type="gramStart"/>
      <w:r w:rsidRPr="00560E0E">
        <w:rPr>
          <w:rFonts w:ascii="AcadNusx" w:eastAsia="Calibri" w:hAnsi="AcadNusx" w:cs="Arial"/>
          <w:lang w:val="fr-FR"/>
        </w:rPr>
        <w:t>aqac</w:t>
      </w:r>
      <w:proofErr w:type="spellEnd"/>
      <w:proofErr w:type="gramEnd"/>
      <w:r w:rsidRPr="00560E0E">
        <w:rPr>
          <w:rFonts w:ascii="AcadNusx" w:eastAsia="Calibri" w:hAnsi="AcadNusx" w:cs="Arial"/>
          <w:lang w:val="fr-FR"/>
        </w:rPr>
        <w:t xml:space="preserve"> </w:t>
      </w:r>
      <w:proofErr w:type="spellStart"/>
      <w:r w:rsidRPr="00560E0E">
        <w:rPr>
          <w:rFonts w:ascii="AcadNusx" w:eastAsia="Calibri" w:hAnsi="AcadNusx" w:cs="Arial"/>
          <w:lang w:val="fr-FR"/>
        </w:rPr>
        <w:t>kalapotis</w:t>
      </w:r>
      <w:proofErr w:type="spellEnd"/>
      <w:r w:rsidRPr="00560E0E">
        <w:rPr>
          <w:rFonts w:ascii="AcadNusx" w:eastAsia="Calibri" w:hAnsi="AcadNusx" w:cs="Arial"/>
          <w:lang w:val="fr-FR"/>
        </w:rPr>
        <w:t xml:space="preserve"> </w:t>
      </w:r>
      <w:proofErr w:type="spellStart"/>
      <w:r w:rsidRPr="00560E0E">
        <w:rPr>
          <w:rFonts w:ascii="AcadNusx" w:eastAsia="Calibri" w:hAnsi="AcadNusx" w:cs="Arial"/>
          <w:lang w:val="fr-FR"/>
        </w:rPr>
        <w:t>simqisis</w:t>
      </w:r>
      <w:proofErr w:type="spellEnd"/>
      <w:r w:rsidRPr="00560E0E">
        <w:rPr>
          <w:rFonts w:ascii="AcadNusx" w:eastAsia="Calibri" w:hAnsi="AcadNusx" w:cs="Arial"/>
          <w:lang w:val="fr-FR"/>
        </w:rPr>
        <w:t xml:space="preserve"> koeficientia. </w:t>
      </w:r>
    </w:p>
    <w:p w:rsidR="00560E0E" w:rsidRPr="00560E0E" w:rsidRDefault="00560E0E" w:rsidP="00560E0E">
      <w:pPr>
        <w:spacing w:after="0" w:line="256" w:lineRule="auto"/>
        <w:jc w:val="both"/>
        <w:rPr>
          <w:rFonts w:ascii="AcadNusx" w:eastAsia="Calibri" w:hAnsi="AcadNusx" w:cs="Times New Roman"/>
          <w:lang w:val="es-ES"/>
        </w:rPr>
      </w:pPr>
      <w:proofErr w:type="spellStart"/>
      <w:proofErr w:type="gramStart"/>
      <w:r w:rsidRPr="00560E0E">
        <w:rPr>
          <w:rFonts w:ascii="AcadNusx" w:eastAsia="Calibri" w:hAnsi="AcadNusx" w:cs="Times New Roman"/>
          <w:lang w:val="es-ES"/>
        </w:rPr>
        <w:t>mocemuli</w:t>
      </w:r>
      <w:proofErr w:type="spellEnd"/>
      <w:proofErr w:type="gram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ricxviTi</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sidideebis</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SeyvaniT</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zemoT</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moyvanil</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formulebSi</w:t>
      </w:r>
      <w:proofErr w:type="spellEnd"/>
      <w:r w:rsidRPr="00560E0E">
        <w:rPr>
          <w:rFonts w:ascii="AcadNusx" w:eastAsia="Calibri" w:hAnsi="AcadNusx" w:cs="Times New Roman"/>
          <w:lang w:val="es-ES"/>
        </w:rPr>
        <w:t xml:space="preserve"> </w:t>
      </w:r>
      <w:proofErr w:type="spellStart"/>
      <w:r w:rsidRPr="00560E0E">
        <w:rPr>
          <w:rFonts w:ascii="AcadNusx" w:eastAsia="Calibri" w:hAnsi="AcadNusx" w:cs="Times New Roman"/>
          <w:lang w:val="es-ES"/>
        </w:rPr>
        <w:t>miiReba</w:t>
      </w:r>
      <w:proofErr w:type="spellEnd"/>
      <w:r w:rsidRPr="00560E0E">
        <w:rPr>
          <w:rFonts w:ascii="AcadNusx" w:eastAsia="Calibri" w:hAnsi="AcadNusx" w:cs="Times New Roman"/>
          <w:lang w:val="es-ES"/>
        </w:rPr>
        <w:t xml:space="preserve">: </w:t>
      </w:r>
      <w:r w:rsidRPr="00560E0E">
        <w:rPr>
          <w:rFonts w:ascii="AcadNusx" w:eastAsia="Calibri" w:hAnsi="AcadNusx" w:cs="Times New Roman"/>
          <w:position w:val="-4"/>
          <w:lang w:val="es-ES"/>
        </w:rPr>
        <w:object w:dxaOrig="240" w:dyaOrig="255">
          <v:shape id="_x0000_i1053" type="#_x0000_t75" style="width:11.7pt;height:12.55pt" o:ole="">
            <v:imagedata r:id="rId30" o:title=""/>
          </v:shape>
          <o:OLEObject Type="Embed" ProgID="Equation.3" ShapeID="_x0000_i1053" DrawAspect="Content" ObjectID="_1708505885" r:id="rId54"/>
        </w:object>
      </w:r>
      <w:r w:rsidRPr="00560E0E">
        <w:rPr>
          <w:rFonts w:ascii="AcadNusx" w:eastAsia="Calibri" w:hAnsi="AcadNusx" w:cs="Times New Roman"/>
          <w:position w:val="-4"/>
          <w:lang w:val="es-ES"/>
        </w:rPr>
        <w:t xml:space="preserve">=17,0 m; </w:t>
      </w:r>
      <w:r w:rsidRPr="00560E0E">
        <w:rPr>
          <w:rFonts w:ascii="AcadNusx" w:eastAsia="Calibri" w:hAnsi="AcadNusx" w:cs="Times New Roman"/>
          <w:position w:val="-12"/>
          <w:lang w:val="fr-FR"/>
        </w:rPr>
        <w:object w:dxaOrig="480" w:dyaOrig="360">
          <v:shape id="_x0000_i1054" type="#_x0000_t75" style="width:24.3pt;height:18.4pt" o:ole="">
            <v:imagedata r:id="rId40" o:title=""/>
          </v:shape>
          <o:OLEObject Type="Embed" ProgID="Equation.3" ShapeID="_x0000_i1054" DrawAspect="Content" ObjectID="_1708505886" r:id="rId55"/>
        </w:object>
      </w:r>
      <w:r w:rsidRPr="00560E0E">
        <w:rPr>
          <w:rFonts w:ascii="AcadNusx" w:eastAsia="Calibri" w:hAnsi="AcadNusx" w:cs="Times New Roman"/>
          <w:position w:val="-12"/>
          <w:lang w:val="fr-FR"/>
        </w:rPr>
        <w:t xml:space="preserve">=0.92 m ; </w:t>
      </w:r>
      <w:r w:rsidRPr="00560E0E">
        <w:rPr>
          <w:rFonts w:ascii="AcadNusx" w:eastAsia="Calibri" w:hAnsi="AcadNusx" w:cs="Times New Roman"/>
          <w:position w:val="-10"/>
          <w:lang w:val="fr-FR"/>
        </w:rPr>
        <w:object w:dxaOrig="225" w:dyaOrig="255">
          <v:shape id="_x0000_i1055" type="#_x0000_t75" style="width:10.9pt;height:12.55pt" o:ole="">
            <v:imagedata r:id="rId45" o:title=""/>
          </v:shape>
          <o:OLEObject Type="Embed" ProgID="Equation.3" ShapeID="_x0000_i1055" DrawAspect="Content" ObjectID="_1708505887" r:id="rId56"/>
        </w:object>
      </w:r>
      <w:r w:rsidRPr="00560E0E">
        <w:rPr>
          <w:rFonts w:ascii="AcadNusx" w:eastAsia="Calibri" w:hAnsi="AcadNusx" w:cs="Times New Roman"/>
          <w:position w:val="-10"/>
          <w:lang w:val="fr-FR"/>
        </w:rPr>
        <w:t>=0,448. aqedan</w:t>
      </w:r>
      <w:r w:rsidRPr="00560E0E">
        <w:rPr>
          <w:rFonts w:ascii="AcadNusx" w:eastAsia="Calibri" w:hAnsi="AcadNusx" w:cs="Times New Roman"/>
          <w:lang w:val="es-ES"/>
        </w:rPr>
        <w:t>, kalapotis zogadi garecxvis saSualo siRrme miiReba 2,21 metris toli. kalapotis zogadi garecxvis maqsimaluri siRrme miiReba damokidebulebiT</w:t>
      </w:r>
    </w:p>
    <w:p w:rsidR="00560E0E" w:rsidRPr="00560E0E" w:rsidRDefault="00560E0E" w:rsidP="00560E0E">
      <w:pPr>
        <w:spacing w:before="120" w:after="120" w:line="256" w:lineRule="auto"/>
        <w:ind w:firstLine="540"/>
        <w:jc w:val="both"/>
        <w:rPr>
          <w:rFonts w:ascii="AcadNusx" w:eastAsia="Calibri" w:hAnsi="AcadNusx" w:cs="Times New Roman"/>
          <w:lang w:val="fr-FR"/>
        </w:rPr>
      </w:pPr>
      <w:r w:rsidRPr="00560E0E">
        <w:rPr>
          <w:rFonts w:ascii="AcadNusx" w:eastAsia="Calibri" w:hAnsi="AcadNusx" w:cs="Times New Roman"/>
          <w:lang w:val="es-ES"/>
        </w:rPr>
        <w:t xml:space="preserve">                       </w:t>
      </w:r>
      <w:r w:rsidRPr="00560E0E">
        <w:rPr>
          <w:rFonts w:ascii="AcadNusx" w:eastAsia="Calibri" w:hAnsi="AcadNusx" w:cs="Times New Roman"/>
          <w:position w:val="-12"/>
          <w:lang w:val="en-US"/>
        </w:rPr>
        <w:object w:dxaOrig="540" w:dyaOrig="360">
          <v:shape id="_x0000_i1056" type="#_x0000_t75" style="width:26.8pt;height:18.4pt" o:ole="">
            <v:imagedata r:id="rId57" o:title=""/>
          </v:shape>
          <o:OLEObject Type="Embed" ProgID="Equation.3" ShapeID="_x0000_i1056" DrawAspect="Content" ObjectID="_1708505888" r:id="rId58"/>
        </w:object>
      </w:r>
      <w:r w:rsidRPr="00560E0E">
        <w:rPr>
          <w:rFonts w:ascii="AcadNusx" w:eastAsia="Calibri" w:hAnsi="AcadNusx" w:cs="Times New Roman"/>
          <w:lang w:val="es-ES"/>
        </w:rPr>
        <w:t>= 1,6</w:t>
      </w:r>
      <w:r w:rsidRPr="00560E0E">
        <w:rPr>
          <w:rFonts w:ascii="AcadNusx" w:eastAsia="Calibri" w:hAnsi="AcadNusx" w:cs="Times New Roman"/>
          <w:position w:val="-12"/>
          <w:lang w:val="en-US"/>
        </w:rPr>
        <w:object w:dxaOrig="435" w:dyaOrig="360">
          <v:shape id="_x0000_i1057" type="#_x0000_t75" style="width:21.75pt;height:18.4pt" o:ole="">
            <v:imagedata r:id="rId59" o:title=""/>
          </v:shape>
          <o:OLEObject Type="Embed" ProgID="Equation.3" ShapeID="_x0000_i1057" DrawAspect="Content" ObjectID="_1708505889" r:id="rId60"/>
        </w:object>
      </w:r>
      <w:r w:rsidRPr="00560E0E">
        <w:rPr>
          <w:rFonts w:ascii="Arial GEO" w:eastAsia="Calibri" w:hAnsi="Arial GEO" w:cs="Times New Roman"/>
          <w:lang w:val="fr-FR"/>
        </w:rPr>
        <w:t xml:space="preserve"> </w:t>
      </w:r>
      <w:proofErr w:type="spellStart"/>
      <w:r w:rsidRPr="00560E0E">
        <w:rPr>
          <w:rFonts w:ascii="AcadNusx" w:eastAsia="Calibri" w:hAnsi="AcadNusx" w:cs="Times New Roman"/>
          <w:lang w:val="fr-FR"/>
        </w:rPr>
        <w:t>metrs</w:t>
      </w:r>
      <w:proofErr w:type="spellEnd"/>
      <w:r w:rsidRPr="00560E0E">
        <w:rPr>
          <w:rFonts w:ascii="AcadNusx" w:eastAsia="Calibri" w:hAnsi="AcadNusx" w:cs="Times New Roman"/>
          <w:lang w:val="fr-FR"/>
        </w:rPr>
        <w:t>.</w:t>
      </w:r>
    </w:p>
    <w:p w:rsidR="00560E0E" w:rsidRPr="00560E0E" w:rsidRDefault="00560E0E" w:rsidP="00560E0E">
      <w:pPr>
        <w:spacing w:before="120" w:after="120" w:line="256" w:lineRule="auto"/>
        <w:jc w:val="both"/>
        <w:rPr>
          <w:rFonts w:ascii="AcadNusx" w:eastAsia="Calibri" w:hAnsi="AcadNusx" w:cs="Times New Roman"/>
          <w:lang w:val="fr-FR"/>
        </w:rPr>
      </w:pPr>
      <w:r w:rsidRPr="00560E0E">
        <w:rPr>
          <w:rFonts w:ascii="AcadNusx" w:eastAsia="Calibri" w:hAnsi="AcadNusx" w:cs="Times New Roman"/>
          <w:lang w:val="fr-FR"/>
        </w:rPr>
        <w:t>moyvanili damokidebulebis Sesabamisad, svianasxevis kalapotis mosalodneli zogadi garecxvis maqsimaluri siRrme stori 2 hesisTvis damatebiTi kvebis saxiT mosawyobi saTave nagebobis kveTSi 3,53</w:t>
      </w:r>
      <w:r w:rsidRPr="00560E0E">
        <w:rPr>
          <w:rFonts w:ascii="Arial" w:eastAsia="Calibri" w:hAnsi="Arial" w:cs="Arial"/>
          <w:lang w:val="fr-FR"/>
        </w:rPr>
        <w:t>≈</w:t>
      </w:r>
      <w:r w:rsidRPr="00560E0E">
        <w:rPr>
          <w:rFonts w:ascii="AcadNusx" w:eastAsia="Calibri" w:hAnsi="AcadNusx" w:cs="Times New Roman"/>
          <w:lang w:val="fr-FR"/>
        </w:rPr>
        <w:t>3,50 metris toli.</w:t>
      </w:r>
    </w:p>
    <w:p w:rsidR="00560E0E" w:rsidRPr="00560E0E" w:rsidRDefault="00560E0E" w:rsidP="00560E0E">
      <w:pPr>
        <w:spacing w:before="120" w:after="120" w:line="256" w:lineRule="auto"/>
        <w:jc w:val="both"/>
        <w:rPr>
          <w:rFonts w:ascii="AcadNusx" w:eastAsia="Calibri" w:hAnsi="AcadNusx" w:cs="Times New Roman"/>
          <w:lang w:val="fr-FR"/>
        </w:rPr>
      </w:pPr>
      <w:proofErr w:type="gramStart"/>
      <w:r w:rsidRPr="00560E0E">
        <w:rPr>
          <w:rFonts w:ascii="AcadNusx" w:eastAsia="Calibri" w:hAnsi="AcadNusx" w:cs="Times New Roman"/>
          <w:lang w:val="fr-FR"/>
        </w:rPr>
        <w:t>kalapotis</w:t>
      </w:r>
      <w:proofErr w:type="gramEnd"/>
      <w:r w:rsidRPr="00560E0E">
        <w:rPr>
          <w:rFonts w:ascii="AcadNusx" w:eastAsia="Calibri" w:hAnsi="AcadNusx" w:cs="Times New Roman"/>
          <w:lang w:val="fr-FR"/>
        </w:rPr>
        <w:t xml:space="preserve"> zogadi garecxvis miRebuli </w:t>
      </w:r>
      <w:proofErr w:type="spellStart"/>
      <w:r w:rsidRPr="00560E0E">
        <w:rPr>
          <w:rFonts w:ascii="AcadNusx" w:eastAsia="Calibri" w:hAnsi="AcadNusx" w:cs="Times New Roman"/>
          <w:lang w:val="fr-FR"/>
        </w:rPr>
        <w:t>maqsimaluri</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siRrme</w:t>
      </w:r>
      <w:proofErr w:type="spellEnd"/>
      <w:r w:rsidRPr="00560E0E">
        <w:rPr>
          <w:rFonts w:ascii="AcadNusx" w:eastAsia="Calibri" w:hAnsi="AcadNusx" w:cs="Times New Roman"/>
          <w:lang w:val="fr-FR"/>
        </w:rPr>
        <w:t xml:space="preserve"> (</w:t>
      </w:r>
      <w:r w:rsidRPr="00560E0E">
        <w:rPr>
          <w:rFonts w:ascii="AcadNusx" w:eastAsia="Calibri" w:hAnsi="AcadNusx" w:cs="Times New Roman"/>
          <w:position w:val="-10"/>
          <w:lang w:val="en-GB"/>
        </w:rPr>
        <w:object w:dxaOrig="600" w:dyaOrig="345">
          <v:shape id="_x0000_i1058" type="#_x0000_t75" style="width:30.15pt;height:17.6pt" o:ole="">
            <v:imagedata r:id="rId61" o:title=""/>
          </v:shape>
          <o:OLEObject Type="Embed" ProgID="Equation.3" ShapeID="_x0000_i1058" DrawAspect="Content" ObjectID="_1708505890" r:id="rId62"/>
        </w:object>
      </w:r>
      <w:r w:rsidRPr="00560E0E">
        <w:rPr>
          <w:rFonts w:ascii="AcadNusx" w:eastAsia="Calibri" w:hAnsi="AcadNusx" w:cs="Times New Roman"/>
          <w:lang w:val="fr-FR"/>
        </w:rPr>
        <w:t xml:space="preserve">=3,50 m), </w:t>
      </w:r>
      <w:proofErr w:type="spellStart"/>
      <w:r w:rsidRPr="00560E0E">
        <w:rPr>
          <w:rFonts w:ascii="AcadNusx" w:eastAsia="Calibri" w:hAnsi="AcadNusx" w:cs="Times New Roman"/>
          <w:lang w:val="fr-FR"/>
        </w:rPr>
        <w:t>unda</w:t>
      </w:r>
      <w:proofErr w:type="spellEnd"/>
      <w:r w:rsidRPr="00560E0E">
        <w:rPr>
          <w:rFonts w:ascii="AcadNusx" w:eastAsia="Calibri" w:hAnsi="AcadNusx" w:cs="Times New Roman"/>
          <w:lang w:val="fr-FR"/>
        </w:rPr>
        <w:t xml:space="preserve"> </w:t>
      </w:r>
      <w:proofErr w:type="spellStart"/>
      <w:r w:rsidRPr="00560E0E">
        <w:rPr>
          <w:rFonts w:ascii="AcadNusx" w:eastAsia="Calibri" w:hAnsi="AcadNusx" w:cs="Times New Roman"/>
          <w:lang w:val="fr-FR"/>
        </w:rPr>
        <w:t>gadaizomos</w:t>
      </w:r>
      <w:proofErr w:type="spellEnd"/>
      <w:r w:rsidRPr="00560E0E">
        <w:rPr>
          <w:rFonts w:ascii="AcadNusx" w:eastAsia="Calibri" w:hAnsi="AcadNusx" w:cs="Times New Roman"/>
          <w:lang w:val="fr-FR"/>
        </w:rPr>
        <w:t xml:space="preserve"> svianasxevis 100 wliani ganmeorebadobis wylis maqsimaluri xarjis Sesabamisi donis niSnulidan qvemoT.</w:t>
      </w:r>
    </w:p>
    <w:p w:rsidR="00560E0E" w:rsidRPr="00560E0E" w:rsidRDefault="00560E0E" w:rsidP="00560E0E">
      <w:pPr>
        <w:spacing w:before="120" w:after="120" w:line="256" w:lineRule="auto"/>
        <w:jc w:val="both"/>
        <w:rPr>
          <w:rFonts w:ascii="AcadNusx" w:eastAsia="Calibri" w:hAnsi="AcadNusx" w:cs="Times New Roman"/>
          <w:lang w:val="es-ES"/>
        </w:rPr>
      </w:pPr>
      <w:r w:rsidRPr="00560E0E">
        <w:rPr>
          <w:rFonts w:ascii="AcadNusx" w:eastAsia="Calibri" w:hAnsi="AcadNusx" w:cs="Times New Roman"/>
          <w:lang w:val="es-ES"/>
        </w:rPr>
        <w:t>aqve aRsaniSnavia, rom zemoT moyvanili meTodiT kalapotis zogadi garecxvis siRrme iangariSeba mxolod aluviur kalapotebSi wylis maqsimaluri xarjebis gavlisas. meTodi ar iTvaliswinebs mdinareebis siRrmuli eroziis parametrebis dadgenas ZiriTad, kldovan qanebSi, sadac siRrmuli eroziis ganviTareba sakmaod xangrZlivi procesia. amrigad, Tu nagebobis kveTSi dafiqsirdeba ZiriTadi qanebi garecxvis siRrmeze maRla, nageboba unda daefuZnos ZiriTad qanebs.</w:t>
      </w:r>
    </w:p>
    <w:p w:rsidR="00560E0E" w:rsidRPr="00560E0E" w:rsidRDefault="00560E0E" w:rsidP="00560E0E">
      <w:pPr>
        <w:spacing w:after="0" w:line="256" w:lineRule="auto"/>
        <w:ind w:firstLine="540"/>
        <w:jc w:val="both"/>
        <w:rPr>
          <w:rFonts w:ascii="AcadNusx" w:eastAsia="Calibri" w:hAnsi="AcadNusx" w:cs="Times New Roman"/>
          <w:lang w:val="es-ES"/>
        </w:rPr>
      </w:pPr>
    </w:p>
    <w:p w:rsidR="00560E0E" w:rsidRPr="00560E0E" w:rsidRDefault="00560E0E">
      <w:pPr>
        <w:rPr>
          <w:lang w:val="es-ES"/>
        </w:rPr>
      </w:pPr>
    </w:p>
    <w:sectPr w:rsidR="00560E0E" w:rsidRPr="00560E0E" w:rsidSect="00BA5350">
      <w:pgSz w:w="11906" w:h="16838"/>
      <w:pgMar w:top="1134" w:right="1133"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00000287" w:usb1="00000000" w:usb2="00000000" w:usb3="00000000" w:csb0="0000009F" w:csb1="00000000"/>
  </w:font>
  <w:font w:name="Arial GEO">
    <w:altName w:val="Arial"/>
    <w:charset w:val="00"/>
    <w:family w:val="swiss"/>
    <w:pitch w:val="variable"/>
    <w:sig w:usb0="04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A5DEB"/>
    <w:multiLevelType w:val="hybridMultilevel"/>
    <w:tmpl w:val="B6DEFF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012"/>
    <w:rsid w:val="0011743E"/>
    <w:rsid w:val="001B3ECF"/>
    <w:rsid w:val="00302E80"/>
    <w:rsid w:val="00455012"/>
    <w:rsid w:val="00560E0E"/>
    <w:rsid w:val="007A28CD"/>
    <w:rsid w:val="00BA5350"/>
    <w:rsid w:val="00CE7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7089A10-5847-4266-9E87-9F5CE9DFD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60E0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A53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3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4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oleObject" Target="embeddings/oleObject13.bin"/><Relationship Id="rId39" Type="http://schemas.openxmlformats.org/officeDocument/2006/relationships/oleObject" Target="embeddings/oleObject20.bin"/><Relationship Id="rId21" Type="http://schemas.openxmlformats.org/officeDocument/2006/relationships/oleObject" Target="embeddings/oleObject11.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26.bin"/><Relationship Id="rId55" Type="http://schemas.openxmlformats.org/officeDocument/2006/relationships/oleObject" Target="embeddings/oleObject30.bin"/><Relationship Id="rId63"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5.bin"/><Relationship Id="rId41" Type="http://schemas.openxmlformats.org/officeDocument/2006/relationships/oleObject" Target="embeddings/oleObject21.bin"/><Relationship Id="rId54" Type="http://schemas.openxmlformats.org/officeDocument/2006/relationships/oleObject" Target="embeddings/oleObject29.bin"/><Relationship Id="rId62" Type="http://schemas.openxmlformats.org/officeDocument/2006/relationships/oleObject" Target="embeddings/oleObject34.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8.png"/><Relationship Id="rId32" Type="http://schemas.openxmlformats.org/officeDocument/2006/relationships/image" Target="media/image12.wmf"/><Relationship Id="rId37" Type="http://schemas.openxmlformats.org/officeDocument/2006/relationships/oleObject" Target="embeddings/oleObject19.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oleObject" Target="embeddings/oleObject28.bin"/><Relationship Id="rId58" Type="http://schemas.openxmlformats.org/officeDocument/2006/relationships/oleObject" Target="embeddings/oleObject32.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2.bin"/><Relationship Id="rId28" Type="http://schemas.openxmlformats.org/officeDocument/2006/relationships/oleObject" Target="embeddings/oleObject14.bin"/><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2.wmf"/><Relationship Id="rId61" Type="http://schemas.openxmlformats.org/officeDocument/2006/relationships/image" Target="media/image24.wmf"/><Relationship Id="rId10" Type="http://schemas.openxmlformats.org/officeDocument/2006/relationships/oleObject" Target="embeddings/oleObject3.bin"/><Relationship Id="rId19" Type="http://schemas.openxmlformats.org/officeDocument/2006/relationships/oleObject" Target="embeddings/oleObject9.bin"/><Relationship Id="rId31" Type="http://schemas.openxmlformats.org/officeDocument/2006/relationships/oleObject" Target="embeddings/oleObject16.bin"/><Relationship Id="rId44" Type="http://schemas.openxmlformats.org/officeDocument/2006/relationships/oleObject" Target="embeddings/oleObject23.bin"/><Relationship Id="rId52" Type="http://schemas.openxmlformats.org/officeDocument/2006/relationships/oleObject" Target="embeddings/oleObject27.bin"/><Relationship Id="rId60" Type="http://schemas.openxmlformats.org/officeDocument/2006/relationships/oleObject" Target="embeddings/oleObject3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oleObject" Target="embeddings/oleObject31.bin"/><Relationship Id="rId64"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1.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oleObject" Target="embeddings/oleObject17.bin"/><Relationship Id="rId38" Type="http://schemas.openxmlformats.org/officeDocument/2006/relationships/image" Target="media/image15.wmf"/><Relationship Id="rId46" Type="http://schemas.openxmlformats.org/officeDocument/2006/relationships/oleObject" Target="embeddings/oleObject24.bin"/><Relationship Id="rId59" Type="http://schemas.openxmlformats.org/officeDocument/2006/relationships/image" Target="media/image2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Masha</cp:lastModifiedBy>
  <cp:revision>5</cp:revision>
  <cp:lastPrinted>2022-03-11T08:10:00Z</cp:lastPrinted>
  <dcterms:created xsi:type="dcterms:W3CDTF">2022-03-07T08:53:00Z</dcterms:created>
  <dcterms:modified xsi:type="dcterms:W3CDTF">2022-03-11T08:10:00Z</dcterms:modified>
</cp:coreProperties>
</file>